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09-27-47-22</w:t>
      </w:r>
    </w:p>
    <w:p>
      <w:r>
        <w:rPr>
          <w:b w:val="0"/>
          <w:i w:val="0"/>
          <w:color w:val="64748B"/>
          <w:sz w:val="18"/>
        </w:rPr>
        <w:t>Enquêteur : EQ35_enq2_v2 (OUMY BADJI)  ·  Équipe : EQ35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22201010028</w:t>
            </w:r>
          </w:p>
        </w:tc>
        <w:tc>
          <w:tcPr>
            <w:tcW w:type="dxa" w:w="3551"/>
            <w:shd w:fill="F8FAFC"/>
          </w:tcPr>
          <w:p>
            <w:r>
              <w:rPr>
                <w:b w:val="0"/>
                <w:i w:val="0"/>
                <w:color w:val="64748B"/>
                <w:sz w:val="14"/>
              </w:rPr>
              <w:t>MÉNAGE</w:t>
              <w:br/>
            </w:r>
            <w:r>
              <w:rPr>
                <w:b/>
                <w:i w:val="0"/>
                <w:color w:val="1F6FEB"/>
                <w:sz w:val="18"/>
              </w:rPr>
              <w:t>09-27-47-22</w:t>
            </w:r>
          </w:p>
        </w:tc>
        <w:tc>
          <w:tcPr>
            <w:tcW w:type="dxa" w:w="3551"/>
            <w:shd w:fill="F8FAFC"/>
          </w:tcPr>
          <w:p>
            <w:r>
              <w:rPr>
                <w:b w:val="0"/>
                <w:i w:val="0"/>
                <w:color w:val="64748B"/>
                <w:sz w:val="14"/>
              </w:rPr>
              <w:t>CHEF DE MÉNAGE</w:t>
              <w:br/>
            </w:r>
            <w:r>
              <w:rPr>
                <w:b/>
                <w:i w:val="0"/>
                <w:sz w:val="18"/>
              </w:rPr>
              <w:t>SOULEYMANE BARRO</w:t>
            </w:r>
          </w:p>
        </w:tc>
      </w:tr>
      <w:tr>
        <w:tc>
          <w:tcPr>
            <w:tcW w:type="dxa" w:w="3551"/>
            <w:shd w:fill="F8FAFC"/>
          </w:tcPr>
          <w:p>
            <w:r>
              <w:rPr>
                <w:b w:val="0"/>
                <w:i w:val="0"/>
                <w:color w:val="64748B"/>
                <w:sz w:val="14"/>
              </w:rPr>
              <w:t>TÉLÉPHONE CM</w:t>
              <w:br/>
            </w:r>
            <w:r>
              <w:rPr>
                <w:b/>
                <w:i w:val="0"/>
                <w:sz w:val="18"/>
              </w:rPr>
              <w:t>78 200 43 04</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s00q00</w:t>
            </w:r>
          </w:p>
        </w:tc>
        <w:tc>
          <w:tcPr>
            <w:tcW w:type="dxa" w:w="6520"/>
          </w:tcPr>
          <w:p>
            <w:r>
              <w:rPr>
                <w:b w:val="0"/>
                <w:i w:val="0"/>
                <w:sz w:val="17"/>
              </w:rPr>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