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87-40-57-82</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87-40-57-82</w:t>
            </w:r>
          </w:p>
        </w:tc>
        <w:tc>
          <w:tcPr>
            <w:tcW w:type="dxa" w:w="3551"/>
            <w:shd w:fill="F8FAFC"/>
          </w:tcPr>
          <w:p>
            <w:r>
              <w:rPr>
                <w:b w:val="0"/>
                <w:i w:val="0"/>
                <w:color w:val="64748B"/>
                <w:sz w:val="14"/>
              </w:rPr>
              <w:t>CHEF DE MÉNAGE</w:t>
              <w:br/>
            </w:r>
            <w:r>
              <w:rPr>
                <w:b/>
                <w:i w:val="0"/>
                <w:sz w:val="18"/>
              </w:rPr>
              <w:t>ASSANE BA</w:t>
            </w:r>
          </w:p>
        </w:tc>
      </w:tr>
      <w:tr>
        <w:tc>
          <w:tcPr>
            <w:tcW w:type="dxa" w:w="3551"/>
            <w:shd w:fill="F8FAFC"/>
          </w:tcPr>
          <w:p>
            <w:r>
              <w:rPr>
                <w:b w:val="0"/>
                <w:i w:val="0"/>
                <w:color w:val="64748B"/>
                <w:sz w:val="14"/>
              </w:rPr>
              <w:t>TÉLÉPHONE CM</w:t>
              <w:br/>
            </w:r>
            <w:r>
              <w:rPr>
                <w:b/>
                <w:i w:val="0"/>
                <w:sz w:val="18"/>
              </w:rPr>
              <w:t>77 283 25 52</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2026-06-17T10:42:02</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ba diffère de celui donné par 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ndiolle diouf ou l'année à laquelle ndiolle diouf a fréquenté l'école pour la dernière fois (2019) le dernier diplome de ndiolle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fatoumata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fatoumata ba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.5595238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mawedo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ndiolle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ba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prix d'achat unitaire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Fcfa) de Mil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BA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BA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fatoumata ba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BA a comme taille 6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BA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[2026-06-17 12:14:39] </w:t>
      </w:r>
      <w:r>
        <w:rPr>
          <w:b/>
          <w:i w:val="0"/>
          <w:color w:val="1F6FEB"/>
          <w:sz w:val="16"/>
        </w:rPr>
        <w:t xml:space="preserve">EQ9_enq2_v2 </w:t>
      </w:r>
      <w:r>
        <w:rPr>
          <w:b w:val="0"/>
          <w:i w:val="0"/>
          <w:color w:val="64748B"/>
          <w:sz w:val="16"/>
        </w:rPr>
        <w:t xml:space="preserve">sur s09Dq03 : </w:t>
      </w:r>
      <w:r>
        <w:rPr>
          <w:b w:val="0"/>
          <w:i w:val="0"/>
          <w:sz w:val="17"/>
        </w:rPr>
        <w:t>"la valeur est nulle "</w:t>
      </w:r>
    </w:p>
    <w:p>
      <w:pPr>
        <w:pStyle w:val="ListBullet"/>
      </w:pPr>
      <w:r>
        <w:rPr>
          <w:b w:val="0"/>
          <w:i w:val="0"/>
          <w:color w:val="64748B"/>
          <w:sz w:val="16"/>
        </w:rPr>
        <w:t xml:space="preserve">[2026-06-17 12:35:44] </w:t>
      </w:r>
      <w:r>
        <w:rPr>
          <w:b/>
          <w:i w:val="0"/>
          <w:color w:val="1F6FEB"/>
          <w:sz w:val="16"/>
        </w:rPr>
        <w:t xml:space="preserve">EQ9_enq2_v2 </w:t>
      </w:r>
      <w:r>
        <w:rPr>
          <w:b w:val="0"/>
          <w:i w:val="0"/>
          <w:color w:val="64748B"/>
          <w:sz w:val="16"/>
        </w:rPr>
        <w:t xml:space="preserve">sur s12q04 : </w:t>
      </w:r>
      <w:r>
        <w:rPr>
          <w:b w:val="0"/>
          <w:i w:val="0"/>
          <w:sz w:val="17"/>
        </w:rPr>
        <w:t>"la valeur est nulle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