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(121000 Fcfa) de AMADOU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DIANKA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ATELIER DE SCULTURE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