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DIARRA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montant(90000 FCFA) des dépenses liées à l'accouchement de AÏSSATA ABOU SY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ABOU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HAPSATOU SAW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HAWA ALIOU SY (750000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(2500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