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99-52-85-09</w:t>
      </w:r>
    </w:p>
    <w:p>
      <w:r>
        <w:rPr>
          <w:b w:val="0"/>
          <w:i w:val="0"/>
          <w:color w:val="64748B"/>
          <w:sz w:val="18"/>
        </w:rPr>
        <w:t>Enquêteur : EQ15_enq4_v2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113201000000</w:t>
            </w:r>
          </w:p>
        </w:tc>
        <w:tc>
          <w:tcPr>
            <w:tcW w:type="dxa" w:w="3551"/>
            <w:shd w:fill="F8FAFC"/>
          </w:tcPr>
          <w:p>
            <w:r>
              <w:rPr>
                <w:b w:val="0"/>
                <w:i w:val="0"/>
                <w:color w:val="64748B"/>
                <w:sz w:val="14"/>
              </w:rPr>
              <w:t>MÉNAGE</w:t>
              <w:br/>
            </w:r>
            <w:r>
              <w:rPr>
                <w:b/>
                <w:i w:val="0"/>
                <w:color w:val="1F6FEB"/>
                <w:sz w:val="18"/>
              </w:rPr>
              <w:t>99-52-85-09</w:t>
            </w:r>
          </w:p>
        </w:tc>
        <w:tc>
          <w:tcPr>
            <w:tcW w:type="dxa" w:w="3551"/>
            <w:shd w:fill="F8FAFC"/>
          </w:tcPr>
          <w:p>
            <w:r>
              <w:rPr>
                <w:b w:val="0"/>
                <w:i w:val="0"/>
                <w:color w:val="64748B"/>
                <w:sz w:val="14"/>
              </w:rPr>
              <w:t>CHEF DE MÉNAGE</w:t>
              <w:br/>
            </w:r>
            <w:r>
              <w:rPr>
                <w:b/>
                <w:i w:val="0"/>
                <w:sz w:val="18"/>
              </w:rPr>
              <w:t>AMADOU  ALASSANE DIALLO</w:t>
            </w:r>
          </w:p>
        </w:tc>
      </w:tr>
      <w:tr>
        <w:tc>
          <w:tcPr>
            <w:tcW w:type="dxa" w:w="3551"/>
            <w:shd w:fill="F8FAFC"/>
          </w:tcPr>
          <w:p>
            <w:r>
              <w:rPr>
                <w:b w:val="0"/>
                <w:i w:val="0"/>
                <w:color w:val="64748B"/>
                <w:sz w:val="14"/>
              </w:rPr>
              <w:t>TÉLÉPHONE CM</w:t>
              <w:br/>
            </w:r>
            <w:r>
              <w:rPr>
                <w:b/>
                <w:i w:val="0"/>
                <w:sz w:val="18"/>
              </w:rPr>
              <w:t>77 888 84 36</w:t>
            </w:r>
          </w:p>
        </w:tc>
        <w:tc>
          <w:tcPr>
            <w:tcW w:type="dxa" w:w="3551"/>
            <w:shd w:fill="F8FAFC"/>
          </w:tcPr>
          <w:p>
            <w:r>
              <w:rPr>
                <w:b w:val="0"/>
                <w:i w:val="0"/>
                <w:color w:val="64748B"/>
                <w:sz w:val="14"/>
              </w:rPr>
              <w:t>LOCALISATION</w:t>
              <w:br/>
            </w:r>
            <w:r>
              <w:rPr>
                <w:b/>
                <w:i w:val="0"/>
                <w:sz w:val="18"/>
              </w:rPr>
              <w:t>hodioldou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EQ15_enq4_v2  (154)</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2  ·  1ʳᵉ visite : 2026-06-09T11:49:10</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Alassane Amadou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Amadou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Amadou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Amadou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Amadou Alassane Diallo diffère de celui donné par Amadou Alassane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Binta Ba diffère de celui donné par Binta Ba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MATAM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(20 kg) depasse la quantité totale (2 kg) que le ménage a eu après la recolte de Sorgho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(15 kg),  des quantités vendus (0 kg) et des quantités en stock (20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AMADOU ALASSANE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Amadou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Amadou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Amadou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Amadou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Amadou Alassane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Binta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Binta Ba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Binta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Amadou Alassane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Amadou Alassane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Amadou Alassane Diallo a fait de ce dernier crédit est pour la consommation du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 Fcfa) de Sel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ALASSANE DIALLO (3000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ALASSANE DIALLO (2000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ALASSANE DIALLO (7500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service de priere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service de priere n'a pas effectué des dépenses ou faire des reventes des marchandises ou des produits ou rendre de service.Cette entreprise service de priere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service de priere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service de priere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service de priere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service de priere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priere, prière de renseignés toutes les questions liées à service de priere.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ferme et puvre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MATAM Rural ont généralement comme principal matériau de construction le/la Paille, Banco, motte de terre, mais celui du ménage de AMADOU ALASSANE DIALLO (Pierres simples (Traditionnelles))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qu'aucune entreprise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mil selon les mesures GPS est de 6765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sorgho est le chef de menage est indisponible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sorgho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achété à 4000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Amadou Alassane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32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(38333.33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