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39-75-95-84</w:t>
      </w:r>
    </w:p>
    <w:p>
      <w:r>
        <w:rPr>
          <w:b w:val="0"/>
          <w:i w:val="0"/>
          <w:color w:val="64748B"/>
          <w:sz w:val="18"/>
        </w:rPr>
        <w:t>Enquêteur : EQ18_enq2_v2  ·  Équipe : EQ18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131201010002</w:t>
            </w:r>
          </w:p>
        </w:tc>
        <w:tc>
          <w:tcPr>
            <w:tcW w:type="dxa" w:w="3551"/>
            <w:shd w:fill="F8FAFC"/>
          </w:tcPr>
          <w:p>
            <w:r>
              <w:rPr>
                <w:b w:val="0"/>
                <w:i w:val="0"/>
                <w:color w:val="64748B"/>
                <w:sz w:val="14"/>
              </w:rPr>
              <w:t>MÉNAGE</w:t>
              <w:br/>
            </w:r>
            <w:r>
              <w:rPr>
                <w:b/>
                <w:i w:val="0"/>
                <w:color w:val="1F6FEB"/>
                <w:sz w:val="18"/>
              </w:rPr>
              <w:t>39-75-95-84</w:t>
            </w:r>
          </w:p>
        </w:tc>
        <w:tc>
          <w:tcPr>
            <w:tcW w:type="dxa" w:w="3551"/>
            <w:shd w:fill="F8FAFC"/>
          </w:tcPr>
          <w:p>
            <w:r>
              <w:rPr>
                <w:b w:val="0"/>
                <w:i w:val="0"/>
                <w:color w:val="64748B"/>
                <w:sz w:val="14"/>
              </w:rPr>
              <w:t>CHEF DE MÉNAGE</w:t>
              <w:br/>
            </w:r>
            <w:r>
              <w:rPr>
                <w:b/>
                <w:i w:val="0"/>
                <w:sz w:val="18"/>
              </w:rPr>
              <w:t>SADOU DIALLO</w:t>
            </w:r>
          </w:p>
        </w:tc>
      </w:tr>
      <w:tr>
        <w:tc>
          <w:tcPr>
            <w:tcW w:type="dxa" w:w="3551"/>
            <w:shd w:fill="F8FAFC"/>
          </w:tcPr>
          <w:p>
            <w:r>
              <w:rPr>
                <w:b w:val="0"/>
                <w:i w:val="0"/>
                <w:color w:val="64748B"/>
                <w:sz w:val="14"/>
              </w:rPr>
              <w:t>TÉLÉPHONE CM</w:t>
              <w:br/>
            </w:r>
            <w:r>
              <w:rPr>
                <w:b/>
                <w:i w:val="0"/>
                <w:sz w:val="18"/>
              </w:rPr>
              <w:t>77 821 44 51</w:t>
            </w:r>
          </w:p>
        </w:tc>
        <w:tc>
          <w:tcPr>
            <w:tcW w:type="dxa" w:w="3551"/>
            <w:shd w:fill="F8FAFC"/>
          </w:tcPr>
          <w:p>
            <w:r>
              <w:rPr>
                <w:b w:val="0"/>
                <w:i w:val="0"/>
                <w:color w:val="64748B"/>
                <w:sz w:val="14"/>
              </w:rPr>
              <w:t>LOCALISATION</w:t>
              <w:br/>
            </w:r>
            <w:r>
              <w:rPr>
                <w:b/>
                <w:i w:val="0"/>
                <w:sz w:val="18"/>
              </w:rPr>
              <w:t>SINTHIOU ROUDJI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EQ18_enq2_v2  (182)</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2026-06-06T11:39:50</w:t>
            </w:r>
          </w:p>
        </w:tc>
      </w:tr>
    </w:tbl>
    <w:p/>
    <w:p>
      <w:r>
        <w:rPr>
          <w:b/>
          <w:i w:val="0"/>
          <w:color w:val="1F6FEB"/>
          <w:sz w:val="22"/>
        </w:rPr>
        <w:t>⚠ INCOHÉRENCES À CORRIGER (193)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DJINEBA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DJINEBA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DJINEBA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ISMAILA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LAMINE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SADOU DIALLO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SADOU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SALIMATOU SOUARE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KADIATOU DIALLO diffère de celui donné par KADIATOU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KORKA DIALLO diffère de celui donné par KORKA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SADOU DIALLO diffère de celui donné par SADOU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DJINEBA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ISMAILA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LAMINE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SADOU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LAMINE DIALLO n'a pas été à l'école entre 2024/2025 est MANQUE DE NIVEAU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SALIMATOU SOUARE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KADIATOU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KADIATOU DIALLO n'a pas fait des études dans une école formelle est parcelles sa etait malade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KORKA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SADOU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ALASSANE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AMINATA SOW utilise pour se protéger des piqûres de moustiques en dehors de la moustiquaire est satan,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DJINEBA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IBRAHIMA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ISMAILA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KADIATOU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KORKA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LAMINE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SADOU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SALIMATOU SOUARE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MAIMOUNA DIALLO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MAIMOUNA DIALLO utilise pour se protéger des piqûres de moustiques en dehors de la moustiquaire est santan,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AMINATA SOW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KADIATOU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SADOU DIALLO ), prière de renseignés toutes les questions liées à ( SADOU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KORKA DIALLO,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ALASSANE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DIALLO ), prière de renseignés toutes les questions liées à ( ALASSANE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DJINEBA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DJINEBA DIALLO ), prière de renseignés toutes les questions liées à ( DJINEBA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KORKA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KORKA DIALLO ), prière de renseignés toutes les questions liées à ( KORKA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DIALLO ), prière de renseignés toutes les questions liées à ( MAIMOUNA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SADOU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SADOU DIALLO ), prière de renseignés toutes les questions liées à ( SADOU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SALIMATOU SOUARE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SALIMATOU SOUARE ), prière de renseignés toutes les questions liées à ( SALIMATOU SOUARE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Farine de blé locale ou importée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Farine de blé locale ou importée, prière de renseignés toutes les questions liées à Farine de blé locale ou importée.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Fonio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Fonio, prière de renseignés toutes les questions liées à Fonio.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Guiss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Guiss, prière de renseignés toutes les questions liées à Guiss.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palme brute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palme brute, prière de renseignés toutes les questions liées à Huile de palme brute.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Macaroni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Macaroni, prière de renseignés toutes les questions liées à Macaroni.</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Madd, Zaban (Fole)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Madd, Zaban (Fole), prière de renseignés toutes les questions liées à Madd, Zaban (Fole).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Maïs en grain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Maïs en grain, prière de renseignés toutes les questions liées à Maïs en grain.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Petit cola/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cola/ poudre, prière de renseignés toutes les questions liées à Petit cola/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Spaghettis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Spaghettis, prière de renseignés toutes les questions liées à Spaghettis.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poulet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poulet entier, prière de renseignés toutes les questions liées à Viande de poulet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à alcool (Blanc)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à alcool (Blanc), prière de renseignés toutes les questions liées à Vinaigre à alcool (Blanc).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SADOU DIALLO (15000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SADOU DIALLO (25000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SADOU DIALLO (30000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(24000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(10000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(12000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(40000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SADOU DIALLO (8000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s11q17</w:t>
            </w:r>
          </w:p>
        </w:tc>
        <w:tc>
          <w:tcPr>
            <w:tcW w:type="dxa" w:w="1191"/>
          </w:tcPr>
          <w:p>
            <w:r>
              <w:rPr>
                <w:b w:val="0"/>
                <w:i w:val="0"/>
                <w:color w:val="64748B"/>
                <w:sz w:val="16"/>
              </w:rPr>
              <w:t>Natif SuSo</w:t>
            </w:r>
          </w:p>
        </w:tc>
        <w:tc>
          <w:tcPr>
            <w:tcW w:type="dxa" w:w="4706"/>
          </w:tcPr>
          <w:p>
            <w:r>
              <w:rPr>
                <w:b w:val="0"/>
                <w:i w:val="0"/>
                <w:sz w:val="17"/>
              </w:rPr>
              <w:t>Erreur. Il ressort en 10.23 qu'aucune entreprise du ménage à son local à domicile. Veuillez vérifier et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mais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s01q37, s04q46, s02q13, s02q33, s11q49a, s16aq45</w:t>
            </w:r>
          </w:p>
        </w:tc>
        <w:tc>
          <w:tcPr>
            <w:tcW w:type="dxa" w:w="1191"/>
          </w:tcPr>
          <w:p>
            <w:r>
              <w:rPr>
                <w:b w:val="0"/>
                <w:i w:val="0"/>
                <w:color w:val="64748B"/>
                <w:sz w:val="16"/>
              </w:rPr>
              <w:t>GT-CQ</w:t>
            </w:r>
          </w:p>
        </w:tc>
        <w:tc>
          <w:tcPr>
            <w:tcW w:type="dxa" w:w="4706"/>
          </w:tcPr>
          <w:p>
            <w:r>
              <w:rPr>
                <w:b w:val="0"/>
                <w:i w:val="0"/>
                <w:sz w:val="17"/>
              </w:rPr>
              <w:t>La superficie de la parcelle mais selon les mesures GPS est de 1 hectare et celle donnée par l'exploitant est de 1 qui sont identique, comment cela pourrait-il se faire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7500 FCFA qui semble élevé, prière de verifier le montant tiré de la vente (15000 FCFA) de Maïs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Charrue, prière de renseignés toutes les questions liées à Charrue.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 asine, prière de renseignés toutes les questions liées à Houe asine.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Semoir, prière de renseignés toutes les questions liées à Semoir.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ALASSANE DIALLO fréquente 2ème année de Primaire mais ne sait pas écrire, prière de vérifier auprès de ALASSANE DIALLO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ALASSANE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LAMINE DIALLO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LAMINE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KORKA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bl>
    <w:p/>
    <w:p>
      <w:r>
        <w:rPr>
          <w:b/>
          <w:i w:val="0"/>
          <w:color w:val="1F6FEB"/>
          <w:sz w:val="22"/>
        </w:rPr>
        <w:t>💬 COMMENTAIRES SUPERVISEUR / ENQUÊTEUR (2)</w:t>
      </w:r>
    </w:p>
    <w:p>
      <w:pPr>
        <w:pStyle w:val="ListBullet"/>
      </w:pPr>
      <w:r>
        <w:rPr>
          <w:b w:val="0"/>
          <w:i w:val="0"/>
          <w:color w:val="64748B"/>
          <w:sz w:val="16"/>
        </w:rPr>
        <w:t xml:space="preserve">[2026-06-07 10:47:04] </w:t>
      </w:r>
      <w:r>
        <w:rPr>
          <w:b/>
          <w:i w:val="0"/>
          <w:color w:val="1F6FEB"/>
          <w:sz w:val="16"/>
        </w:rPr>
        <w:t xml:space="preserve">EQ18_enq2_v2 </w:t>
      </w:r>
      <w:r>
        <w:rPr>
          <w:b w:val="0"/>
          <w:i w:val="0"/>
          <w:color w:val="64748B"/>
          <w:sz w:val="16"/>
        </w:rPr>
        <w:t xml:space="preserve">sur s09Aq03 : </w:t>
      </w:r>
      <w:r>
        <w:rPr>
          <w:b w:val="0"/>
          <w:i w:val="0"/>
          <w:sz w:val="17"/>
        </w:rPr>
        <w:t>IL avait des invite</w:t>
      </w:r>
    </w:p>
    <w:p>
      <w:pPr>
        <w:pStyle w:val="ListBullet"/>
      </w:pPr>
      <w:r>
        <w:rPr>
          <w:b w:val="0"/>
          <w:i w:val="0"/>
          <w:color w:val="64748B"/>
          <w:sz w:val="16"/>
        </w:rPr>
        <w:t xml:space="preserve">[2026-06-07 10:51:58] </w:t>
      </w:r>
      <w:r>
        <w:rPr>
          <w:b/>
          <w:i w:val="0"/>
          <w:color w:val="1F6FEB"/>
          <w:sz w:val="16"/>
        </w:rPr>
        <w:t xml:space="preserve">EQ18_enq2_v2 </w:t>
      </w:r>
      <w:r>
        <w:rPr>
          <w:b w:val="0"/>
          <w:i w:val="0"/>
          <w:color w:val="64748B"/>
          <w:sz w:val="16"/>
        </w:rPr>
        <w:t xml:space="preserve">sur s09Aq03 : </w:t>
      </w:r>
      <w:r>
        <w:rPr>
          <w:b w:val="0"/>
          <w:i w:val="0"/>
          <w:sz w:val="17"/>
        </w:rPr>
        <w:t>"toutes la famille se regroupe pour faire la fête ensemble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