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44-41-21-02</w:t>
      </w:r>
    </w:p>
    <w:p>
      <w:r>
        <w:rPr>
          <w:b w:val="0"/>
          <w:i w:val="0"/>
          <w:color w:val="64748B"/>
          <w:sz w:val="18"/>
        </w:rPr>
        <w:t>Enquêteur : EQ20_enq1_v2  ·  Équipe : EQ20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53101000011</w:t>
            </w:r>
          </w:p>
        </w:tc>
        <w:tc>
          <w:tcPr>
            <w:tcW w:type="dxa" w:w="3551"/>
            <w:shd w:fill="F8FAFC"/>
          </w:tcPr>
          <w:p>
            <w:r>
              <w:rPr>
                <w:b w:val="0"/>
                <w:i w:val="0"/>
                <w:color w:val="64748B"/>
                <w:sz w:val="14"/>
              </w:rPr>
              <w:t>MÉNAGE</w:t>
              <w:br/>
            </w:r>
            <w:r>
              <w:rPr>
                <w:b/>
                <w:i w:val="0"/>
                <w:color w:val="1F6FEB"/>
                <w:sz w:val="18"/>
              </w:rPr>
              <w:t>44-41-21-02</w:t>
            </w:r>
          </w:p>
        </w:tc>
        <w:tc>
          <w:tcPr>
            <w:tcW w:type="dxa" w:w="3551"/>
            <w:shd w:fill="F8FAFC"/>
          </w:tcPr>
          <w:p>
            <w:r>
              <w:rPr>
                <w:b w:val="0"/>
                <w:i w:val="0"/>
                <w:color w:val="64748B"/>
                <w:sz w:val="14"/>
              </w:rPr>
              <w:t>CHEF DE MÉNAGE</w:t>
              <w:br/>
            </w:r>
            <w:r>
              <w:rPr>
                <w:b/>
                <w:i w:val="0"/>
                <w:sz w:val="18"/>
              </w:rPr>
              <w:t>MAMADOU  NIANG</w:t>
            </w:r>
          </w:p>
        </w:tc>
      </w:tr>
      <w:tr>
        <w:tc>
          <w:tcPr>
            <w:tcW w:type="dxa" w:w="3551"/>
            <w:shd w:fill="F8FAFC"/>
          </w:tcPr>
          <w:p>
            <w:r>
              <w:rPr>
                <w:b w:val="0"/>
                <w:i w:val="0"/>
                <w:color w:val="64748B"/>
                <w:sz w:val="14"/>
              </w:rPr>
              <w:t>TÉLÉPHONE CM</w:t>
              <w:br/>
            </w:r>
            <w:r>
              <w:rPr>
                <w:b/>
                <w:i w:val="0"/>
                <w:sz w:val="18"/>
              </w:rPr>
              <w:t>77 235 52 29</w:t>
            </w:r>
          </w:p>
        </w:tc>
        <w:tc>
          <w:tcPr>
            <w:tcW w:type="dxa" w:w="3551"/>
            <w:shd w:fill="F8FAFC"/>
          </w:tcPr>
          <w:p>
            <w:r>
              <w:rPr>
                <w:b w:val="0"/>
                <w:i w:val="0"/>
                <w:color w:val="64748B"/>
                <w:sz w:val="14"/>
              </w:rPr>
              <w:t>LOCALISATION</w:t>
              <w:br/>
            </w:r>
            <w:r>
              <w:rPr>
                <w:b/>
                <w:i w:val="0"/>
                <w:sz w:val="18"/>
              </w:rPr>
              <w:t>a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EQ20_enq1_v2  (201)</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2026-06-11T11:06:44</w:t>
            </w:r>
          </w:p>
        </w:tc>
      </w:tr>
    </w:tbl>
    <w:p/>
    <w:p>
      <w:r>
        <w:rPr>
          <w:b/>
          <w:i w:val="0"/>
          <w:color w:val="1F6FEB"/>
          <w:sz w:val="22"/>
        </w:rPr>
        <w:t>⚠ INCOHÉRENCES À CORRIGER (117)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ABSA AMADOU NIANG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FATIMATA ABLAYE NIANG est trop jeune ou vielle pour avoir FATIMATA ABLAYE NIANG selon l'écart d'âge (13 ans) entre lui et sa mère, prière de revoir l'âge de FATIMATA ABLAYE NIANG ou de sa mère.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DIENABA SEYDOU NIANG ou l'année à laquelle DIENABA SEYDOU NIANG a fréquenté l'école pour la dernière fois (.) le dernier diplome de DIENABA SEYDOU NIANG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FATIMATA ABLAYE NIANG ou l'année à laquelle FATIMATA ABLAYE NIANG a fréquenté l'école pour la dernière fois (.) le dernier diplome de FATIMATA ABLAYE NIANG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AISSATOU DIA diffère de celui donné par AISSATOU DIA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KADIA AMADOU DIALLO diffère de celui donné par KADIA AMADOU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MAMADOU NIANG diffère de celui donné par MAMADOU NIANG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MARIATA HANE diffère de celui donné par MARIATA HANE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MARIETOU HANE diffère de celui donné par MARIETOU HANE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RAMATA ABLAYE KANE diffère de celui donné par RAMATA ABLAYE KANE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SALIMATA SEYDOU DIALLO diffère de celui donné par SALIMATA SEYDOU DIALLO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(6000 Fcfa) dépensé ou reçu en cadeau pour les recharges internet ou de forfaits de données mobiles(hors appels vocaux), aucours des 30 derniers jours de  SALIMATA SEYDOU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ABSA AMADOU NIANG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(32) de ce ménage est inférieur à la taille du denombrement (40),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MARIETOU AMADOU NIANG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ABSA AMADOU NIANG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ABSA SEYDOU NIANG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DIENABA SEYDOU NIANG qui fréquente 2ème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FATIMATA ABLAYE NIANG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KHADY NIANG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(6000 Fcfa) de KHADY NIANG en 5ème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MARIEME ABLAYE NIANG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AISSATOU DIA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KADIA AMADOU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MAMADOU NIANG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MARIATA HANE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MARIETOU HANE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RAMATA ABLAYE KANE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SALIMATA SEYDOU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HALIMA NIANG qui fréquente 1ére année de Maternelle  est de 0 FCFA, HALIMA NIANG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HALIMA NIANG qui fréquente 1ére année de Maternelle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(86000 Fcfa) de KHASSIM NIANG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ABSA ABLAYE NIANG ), prière de renseignés toutes les questions liées à ( ABSA ABLAYE NIANG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ABSA SEYDOU NIANG ), prière de renseignés toutes les questions liées à ( ABSA SEYDOU NIANG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SEYDOU NIANG ), prière de renseignés toutes les questions liées à ( AMADOU SEYDOU NIANG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DIENABA SEYDOU NIANG ), prière de renseignés toutes les questions liées à ( DIENABA SEYDOU NIANG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FATIMATA ABLAYE NIANG ), prière de renseignés toutes les questions liées à ( FATIMATA ABLAYE NIANG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MARIEME ABLAYE NIANG ), prière de renseignés toutes les questions liées à ( MARIEME ABLAYE NIANG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MOMODOU ABLAYE NIANG ), prière de renseignés toutes les questions liées à ( MOMODOU ABLAYE NIANG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RAMATA ABLAYE KANE ), prière de renseignés toutes les questions liées à ( RAMATA ABLAYE KANE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RAMATOULAYE SEYDOU NIANG ), prière de renseignés toutes les questions liées à ( RAMATOULAYE SEYDOU NIANG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SALIMATA SEYDOU DIALLO ), prière de renseignés toutes les questions liées à ( SALIMATA SEYDOU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THIERNO ABLAYE NIANG ), prière de renseignés toutes les questions liées à ( THIERNO ABLAYE NIANG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THIERNO SEYDOU NIANG ), prière de renseignés toutes les questions liées à ( THIERNO SEYDOU NIANG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montant(.a FCFA) des frais de consultation par le medecin spécialiste de MARIATA HANE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s02q02__1, s02q15, s02q17, s03q16, s01q00b</w:t>
            </w:r>
          </w:p>
        </w:tc>
        <w:tc>
          <w:tcPr>
            <w:tcW w:type="dxa" w:w="1191"/>
          </w:tcPr>
          <w:p>
            <w:r>
              <w:rPr>
                <w:b w:val="0"/>
                <w:i w:val="0"/>
                <w:color w:val="64748B"/>
                <w:sz w:val="16"/>
              </w:rPr>
              <w:t>GT-CQ</w:t>
            </w:r>
          </w:p>
        </w:tc>
        <w:tc>
          <w:tcPr>
            <w:tcW w:type="dxa" w:w="4706"/>
          </w:tcPr>
          <w:p>
            <w:r>
              <w:rPr>
                <w:b w:val="0"/>
                <w:i w:val="0"/>
                <w:sz w:val="17"/>
              </w:rPr>
              <w:t>Le montant(.a FCFA) des frais de consultation par le medecin dentiste de MARIATA HANE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s02q01__1, s02q02__1, s02q03__1, s02q15, s03q17, s01q00b</w:t>
            </w:r>
          </w:p>
        </w:tc>
        <w:tc>
          <w:tcPr>
            <w:tcW w:type="dxa" w:w="1191"/>
          </w:tcPr>
          <w:p>
            <w:r>
              <w:rPr>
                <w:b w:val="0"/>
                <w:i w:val="0"/>
                <w:color w:val="64748B"/>
                <w:sz w:val="16"/>
              </w:rPr>
              <w:t>GT-CQ</w:t>
            </w:r>
          </w:p>
        </w:tc>
        <w:tc>
          <w:tcPr>
            <w:tcW w:type="dxa" w:w="4706"/>
          </w:tcPr>
          <w:p>
            <w:r>
              <w:rPr>
                <w:b w:val="0"/>
                <w:i w:val="0"/>
                <w:sz w:val="17"/>
              </w:rPr>
              <w:t>Le montant(.a FCFA) des frais de consultations chez un guerrisseur traditionnel de MARIATA HANE semble trop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Le montant(.a FCFA) des frais d'examens médicaux et des soins de MARIATA HANE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s00q28, s01q28, s01q29, s01q30, s02q01__1, s02q02__1, s03q19, s01q00b</w:t>
            </w:r>
          </w:p>
        </w:tc>
        <w:tc>
          <w:tcPr>
            <w:tcW w:type="dxa" w:w="1191"/>
          </w:tcPr>
          <w:p>
            <w:r>
              <w:rPr>
                <w:b w:val="0"/>
                <w:i w:val="0"/>
                <w:color w:val="64748B"/>
                <w:sz w:val="16"/>
              </w:rPr>
              <w:t>GT-CQ</w:t>
            </w:r>
          </w:p>
        </w:tc>
        <w:tc>
          <w:tcPr>
            <w:tcW w:type="dxa" w:w="4706"/>
          </w:tcPr>
          <w:p>
            <w:r>
              <w:rPr>
                <w:b w:val="0"/>
                <w:i w:val="0"/>
                <w:sz w:val="17"/>
              </w:rPr>
              <w:t>Le montant(.a FCFA) des frais de médicaments traditionnel hors hospitalisation de MARIATA HANE semble trop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s00q08, s01q28, s01q29, s01q30, s02q01__2, s02q02__2, s03q20, s01q00b</w:t>
            </w:r>
          </w:p>
        </w:tc>
        <w:tc>
          <w:tcPr>
            <w:tcW w:type="dxa" w:w="1191"/>
          </w:tcPr>
          <w:p>
            <w:r>
              <w:rPr>
                <w:b w:val="0"/>
                <w:i w:val="0"/>
                <w:color w:val="64748B"/>
                <w:sz w:val="16"/>
              </w:rPr>
              <w:t>GT-CQ</w:t>
            </w:r>
          </w:p>
        </w:tc>
        <w:tc>
          <w:tcPr>
            <w:tcW w:type="dxa" w:w="4706"/>
          </w:tcPr>
          <w:p>
            <w:r>
              <w:rPr>
                <w:b w:val="0"/>
                <w:i w:val="0"/>
                <w:sz w:val="17"/>
              </w:rPr>
              <w:t>Le montant(.a FCFA) des frais des médicaments achetés dans les officines publiques de MARIATA HANE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s00q08, s01q35, s01q36, s01q37, s02q01__3, s02q02__3, s03q21, s01q00b</w:t>
            </w:r>
          </w:p>
        </w:tc>
        <w:tc>
          <w:tcPr>
            <w:tcW w:type="dxa" w:w="1191"/>
          </w:tcPr>
          <w:p>
            <w:r>
              <w:rPr>
                <w:b w:val="0"/>
                <w:i w:val="0"/>
                <w:color w:val="64748B"/>
                <w:sz w:val="16"/>
              </w:rPr>
              <w:t>GT-CQ</w:t>
            </w:r>
          </w:p>
        </w:tc>
        <w:tc>
          <w:tcPr>
            <w:tcW w:type="dxa" w:w="4706"/>
          </w:tcPr>
          <w:p>
            <w:r>
              <w:rPr>
                <w:b w:val="0"/>
                <w:i w:val="0"/>
                <w:sz w:val="17"/>
              </w:rPr>
              <w:t>Le montant(.a FCFA) des frais des médicaments achetés dans les officines privées de MARIATA HANE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MARIATA HANE ), prière de renseignés toutes les questions liées à ( MARIATA HANE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ABSA AMADOU NIANG ), prière de renseignés toutes les questions liées à ( ABSA AMADOU NIANG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ABSA SEYDOU NIANG ), prière de renseignés toutes les questions liées à ( ABSA SEYDOU NIANG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ABSATA KANE ), prière de renseignés toutes les questions liées à ( ABSATA KANE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DIA ), prière de renseignés toutes les questions liées à ( AISSATOU DIA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SEYDOU NIANG ), prière de renseignés toutes les questions liées à ( AMADOU SEYDOU NIANG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DIENABA SEYDOU NIANG ), prière de renseignés toutes les questions liées à ( DIENABA SEYDOU NIANG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FATIMATA ABLAYE NIANG ), prière de renseignés toutes les questions liées à ( FATIMATA ABLAYE NIANG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FATIMATA AMADOU LY ), prière de renseignés toutes les questions liées à ( FATIMATA AMADOU LY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HALIMA NIANG ), prière de renseignés toutes les questions liées à ( HALIMA NIANG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KADIA AMADOU DIALLO ), prière de renseignés toutes les questions liées à ( KADIA AMADOU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NIANG ), prière de renseignés toutes les questions liées à ( KHADY NIANG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KHASSIM NIANG ), prière de renseignés toutes les questions liées à ( KHASSIM NIANG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NIANG ), prière de renseignés toutes les questions liées à ( MAMADOU NIANG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MARIATA HANE ), prière de renseignés toutes les questions liées à ( MARIATA HANE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MARIEME ABLAYE NIANG ), prière de renseignés toutes les questions liées à ( MARIEME ABLAYE NIANG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MARIETOU AMADOU NIANG ), prière de renseignés toutes les questions liées à ( MARIETOU AMADOU NIANG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MARIETOU HANE ), prière de renseignés toutes les questions liées à ( MARIETOU HANE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MOISY NIANG ), prière de renseignés toutes les questions liées à ( MOISY NIANG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MOMODOU ABLAYE NIANG ), prière de renseignés toutes les questions liées à ( MOMODOU ABLAYE NIANG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RAMATA ABLAYE KANE ), prière de renseignés toutes les questions liées à ( RAMATA ABLAYE KANE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RAMATOULAYE SEYDOU NIANG ), prière de renseignés toutes les questions liées à ( RAMATOULAYE SEYDOU NIANG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SALIF NIANG ), prière de renseignés toutes les questions liées à ( SALIF NIANG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SALIMATA SEYDOU DIALLO ), prière de renseignés toutes les questions liées à ( SALIMATA SEYDOU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THIERNO NIANG ), prière de renseignés toutes les questions liées à ( THIERNO NIANG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THIERNO SALIF NIANG ), prière de renseignés toutes les questions liées à ( THIERNO SALIF NIANG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THIERNO SEYDOU NIANG ), prière de renseignés toutes les questions liées à ( THIERNO SEYDOU NIANG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ABSATA KANE , prière de renseignés toutes les questions liées à ( ABSATA KANE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ABSATA KANE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ABSATA KANE ), prière de renseignés toutes les questions liées à ( ABSATA KANE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AISSATOU DIA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DIA ), prière de renseignés toutes les questions liées à ( AISSATOU DIA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DIENABA SEYDOU NIANG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DIENABA SEYDOU NIANG ), prière de renseignés toutes les questions liées à ( DIENABA SEYDOU NIANG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FATIMATA AMADOU LY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FATIMATA AMADOU LY ), prière de renseignés toutes les questions liées à ( FATIMATA AMADOU LY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KADIA AMADOU DIALLO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KADIA AMADOU DIALLO ), prière de renseignés toutes les questions liées à ( KADIA AMADOU DIALLO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MARIATA HANE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MARIATA HANE ), prière de renseignés toutes les questions liées à ( MARIATA HANE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MARIETOU HANE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MARIETOU HANE ), prière de renseignés toutes les questions liées à ( MARIETOU HANE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RAMATA ABLAYE KANE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RAMATA ABLAYE KANE ), prière de renseignés toutes les questions liées à ( RAMATA ABLAYE KANE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SALIMATA SEYDOU DIALLO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SALIMATA SEYDOU DIALLO ), prière de renseignés toutes les questions liées à ( SALIMATA SEYDOU DIALLO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NIANG ), prière de renseignés toutes les questions liées à ( MAMADOU NIANG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MAMADOU NIANG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MAMADOU NIANG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ABSATA KANE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SALIMATA SEYDOU DIALLO a 30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AISSATOU DIA a 37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RAMATA ABLAYE KANE a 26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MARIETOU AMADOU NIANG fréquente 5ème année de Primaire mais ne sait pas écrire, prière de vérifier auprès de MARIETOU AMADOU NIANG ou de confirmer avec le QG merci.</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