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Kéle Gueye) , prière de renseigner toutes les questions liées à  Kéle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Kéle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Aissatou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Dawda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El Hadji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Malado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(9000 Fcfa) de El Hadji Gueye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Diawara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Kéle Gueye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Kéle Gueye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9582.58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17401.06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Aissatou Gueye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El Hadji Gueye fréquente 4ème année de Primaire mais ne sait pas écrire, prière de vérifier auprès de El Hadji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