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19-40-43-36</w:t>
      </w:r>
    </w:p>
    <w:p>
      <w:r>
        <w:rPr>
          <w:b w:val="0"/>
          <w:i w:val="0"/>
          <w:color w:val="64748B"/>
          <w:sz w:val="18"/>
        </w:rPr>
        <w:t>Enquêteur : EQ29_enq3_v2  ·  Équipe : EQ29  ·  Snapshot : 2026-06-11</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62202010008</w:t>
            </w:r>
          </w:p>
        </w:tc>
        <w:tc>
          <w:tcPr>
            <w:tcW w:type="dxa" w:w="3551"/>
            <w:shd w:fill="F8FAFC"/>
          </w:tcPr>
          <w:p>
            <w:r>
              <w:rPr>
                <w:b w:val="0"/>
                <w:i w:val="0"/>
                <w:color w:val="64748B"/>
                <w:sz w:val="14"/>
              </w:rPr>
              <w:t>MÉNAGE</w:t>
              <w:br/>
            </w:r>
            <w:r>
              <w:rPr>
                <w:b/>
                <w:i w:val="0"/>
                <w:color w:val="1F6FEB"/>
                <w:sz w:val="18"/>
              </w:rPr>
              <w:t>19-40-43-36</w:t>
            </w:r>
          </w:p>
        </w:tc>
        <w:tc>
          <w:tcPr>
            <w:tcW w:type="dxa" w:w="3551"/>
            <w:shd w:fill="F8FAFC"/>
          </w:tcPr>
          <w:p>
            <w:r>
              <w:rPr>
                <w:b w:val="0"/>
                <w:i w:val="0"/>
                <w:color w:val="64748B"/>
                <w:sz w:val="14"/>
              </w:rPr>
              <w:t>CHEF DE MÉNAGE</w:t>
              <w:br/>
            </w:r>
            <w:r>
              <w:rPr>
                <w:b/>
                <w:i w:val="0"/>
                <w:sz w:val="18"/>
              </w:rPr>
              <w:t>LAYE BA</w:t>
            </w:r>
          </w:p>
        </w:tc>
      </w:tr>
      <w:tr>
        <w:tc>
          <w:tcPr>
            <w:tcW w:type="dxa" w:w="3551"/>
            <w:shd w:fill="F8FAFC"/>
          </w:tcPr>
          <w:p>
            <w:r>
              <w:rPr>
                <w:b w:val="0"/>
                <w:i w:val="0"/>
                <w:color w:val="64748B"/>
                <w:sz w:val="14"/>
              </w:rPr>
              <w:t>TÉLÉPHONE CM</w:t>
              <w:br/>
            </w:r>
            <w:r>
              <w:rPr>
                <w:b/>
                <w:i w:val="0"/>
                <w:sz w:val="18"/>
              </w:rPr>
              <w:t>77 466 05 68</w:t>
            </w:r>
          </w:p>
        </w:tc>
        <w:tc>
          <w:tcPr>
            <w:tcW w:type="dxa" w:w="3551"/>
            <w:shd w:fill="F8FAFC"/>
          </w:tcPr>
          <w:p>
            <w:r>
              <w:rPr>
                <w:b w:val="0"/>
                <w:i w:val="0"/>
                <w:color w:val="64748B"/>
                <w:sz w:val="14"/>
              </w:rPr>
              <w:t>LOCALISATION</w:t>
              <w:br/>
            </w:r>
            <w:r>
              <w:rPr>
                <w:b/>
                <w:i w:val="0"/>
                <w:sz w:val="18"/>
              </w:rPr>
              <w:t>Ndiawara Al Kaly</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EQ29_enq3_v2  (293)</w:t>
            </w:r>
          </w:p>
        </w:tc>
        <w:tc>
          <w:tcPr>
            <w:tcW w:type="dxa" w:w="3551"/>
            <w:shd w:fill="F8FAFC"/>
          </w:tcPr>
          <w:p>
            <w:r>
              <w:rPr>
                <w:b w:val="0"/>
                <w:i w:val="0"/>
                <w:color w:val="64748B"/>
                <w:sz w:val="14"/>
              </w:rPr>
              <w:t>SUPERVISEUR</w:t>
              <w:br/>
            </w:r>
            <w:r>
              <w:rPr>
                <w:b/>
                <w:i w:val="0"/>
                <w:sz w:val="18"/>
              </w:rPr>
              <w:t>29</w:t>
            </w:r>
          </w:p>
        </w:tc>
        <w:tc>
          <w:tcPr>
            <w:tcW w:type="dxa" w:w="3551"/>
            <w:shd w:fill="F8FAFC"/>
          </w:tcPr>
          <w:p>
            <w:r>
              <w:rPr>
                <w:b w:val="0"/>
                <w:i w:val="0"/>
                <w:color w:val="64748B"/>
                <w:sz w:val="14"/>
              </w:rPr>
              <w:t>STATUT</w:t>
              <w:br/>
            </w:r>
            <w:r>
              <w:rPr>
                <w:b/>
                <w:i w:val="0"/>
                <w:sz w:val="18"/>
              </w:rPr>
              <w:t>1  ·  1ʳᵉ visite : 2026-06-03T11:46:35</w:t>
            </w:r>
          </w:p>
        </w:tc>
      </w:tr>
    </w:tbl>
    <w:p/>
    <w:p>
      <w:r>
        <w:rPr>
          <w:b/>
          <w:i w:val="0"/>
          <w:color w:val="1F6FEB"/>
          <w:sz w:val="22"/>
        </w:rPr>
        <w:t>⚠ INCOHÉRENCES À CORRIGER (327)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Awa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Awa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Babacar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Babacar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Babacar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Bassine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Bassine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Bassine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Bassine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Fatou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Fatou Ba a dit que sa mère a un niveau  alors que la mère elle-même dit qu'elle a un niveau Secondaire 1 (Moyen)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Fatou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Khady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Khady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Khady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Mouhamed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Mouhamed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Mouhamed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dit que son père a un niveau  alors que le père lui-même dit qu'il a un niveau Secondaire 2 Général au niveau de la section 2.</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s01q25, s01q30, s04q23, s01q00b, s01q30_decode, s04q23_decode</w:t>
            </w:r>
          </w:p>
        </w:tc>
        <w:tc>
          <w:tcPr>
            <w:tcW w:type="dxa" w:w="1191"/>
          </w:tcPr>
          <w:p>
            <w:r>
              <w:rPr>
                <w:b w:val="0"/>
                <w:i w:val="0"/>
                <w:color w:val="64748B"/>
                <w:sz w:val="16"/>
              </w:rPr>
              <w:t>GT-CQ</w:t>
            </w:r>
          </w:p>
        </w:tc>
        <w:tc>
          <w:tcPr>
            <w:tcW w:type="dxa" w:w="4706"/>
          </w:tcPr>
          <w:p>
            <w:r>
              <w:rPr>
                <w:b w:val="0"/>
                <w:i w:val="0"/>
                <w:sz w:val="17"/>
              </w:rPr>
              <w:t>Incoherence! ibrahima Ba a declaré que la catégorie socioprofessionnelle de son père est  alors que le père lui-même declare comme catégorie socioprofessionnelle Cadre moyen/agent de maîtrise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ibrahima Ba a declaré que le secteur institutionnel de son père est  alors que le père lui-même declare comme secteur institutionnel Etat/Collectivités locales au niveau de la section 4b.</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s01q32, s01q37, s04q23, s01q00b, s01q37_decode, s04q23_decode</w:t>
            </w:r>
          </w:p>
        </w:tc>
        <w:tc>
          <w:tcPr>
            <w:tcW w:type="dxa" w:w="1191"/>
          </w:tcPr>
          <w:p>
            <w:r>
              <w:rPr>
                <w:b w:val="0"/>
                <w:i w:val="0"/>
                <w:color w:val="64748B"/>
                <w:sz w:val="16"/>
              </w:rPr>
              <w:t>GT-CQ</w:t>
            </w:r>
          </w:p>
        </w:tc>
        <w:tc>
          <w:tcPr>
            <w:tcW w:type="dxa" w:w="4706"/>
          </w:tcPr>
          <w:p>
            <w:r>
              <w:rPr>
                <w:b w:val="0"/>
                <w:i w:val="0"/>
                <w:sz w:val="17"/>
              </w:rPr>
              <w:t>Incoherence! ibrahima Ba a declaré que la catégorie socioprofessionnelle de sa mère est  alors que la mère elle-même declare comme catégorie socioprofessionnelle Travailleur familial contribuant à une entreprise familiale au niveau de la section 4b.</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Babacar Ba fréquente 3ème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s01q00b, s02q17_2, s02q15_2</w:t>
            </w:r>
          </w:p>
        </w:tc>
        <w:tc>
          <w:tcPr>
            <w:tcW w:type="dxa" w:w="1191"/>
          </w:tcPr>
          <w:p>
            <w:r>
              <w:rPr>
                <w:b w:val="0"/>
                <w:i w:val="0"/>
                <w:color w:val="64748B"/>
                <w:sz w:val="16"/>
              </w:rPr>
              <w:t>GT-CQ</w:t>
            </w:r>
          </w:p>
        </w:tc>
        <w:tc>
          <w:tcPr>
            <w:tcW w:type="dxa" w:w="4706"/>
          </w:tcPr>
          <w:p>
            <w:r>
              <w:rPr>
                <w:b w:val="0"/>
                <w:i w:val="0"/>
                <w:sz w:val="17"/>
              </w:rPr>
              <w:t>Incohérence!! ibrahima Ba fréquente 3ème année de Maternelle mais ne paie ni la scolarité ni la cotisation, prière de corriger ou fournir une explication à cela.</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 au niveau de la section 1 de Fana Diaw diffère de celui donné par Fana Diaw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(13 ans) de Khady Ba ou l'année à laquelle Khady Ba a fréquenté l'école pour la dernière fois (.) le dernier diplome de Khady Ba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(15 ans) de Idy gueye ou l'année à laquelle Idy gueye a fréquenté l'école pour la dernière fois (.) le dernier diplome de Idy gueye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Incohérence détectée ! Il semble peu probable que AbdouLaye Ba occupe un emploi pour l'ETAT/collectivités locales ou dans une entreprise publique/parapublique tout en travaillant moins de  6h par jour.</w:t>
            </w:r>
          </w:p>
        </w:tc>
      </w:tr>
      <w:tr>
        <w:tc>
          <w:tcPr>
            <w:tcW w:type="dxa" w:w="964"/>
          </w:tcPr>
          <w:p>
            <w:r>
              <w:rPr>
                <w:b/>
                <w:i w:val="0"/>
                <w:color w:val="DC2626"/>
                <w:sz w:val="16"/>
              </w:rPr>
              <w:t>Haute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s01q00_0, s00q04, s03q38, s04q21, s04q51, s04q51_unite, s04q44, s04q65</w:t>
            </w:r>
          </w:p>
        </w:tc>
        <w:tc>
          <w:tcPr>
            <w:tcW w:type="dxa" w:w="1191"/>
          </w:tcPr>
          <w:p>
            <w:r>
              <w:rPr>
                <w:b w:val="0"/>
                <w:i w:val="0"/>
                <w:color w:val="64748B"/>
                <w:sz w:val="16"/>
              </w:rPr>
              <w:t>GT-CQ</w:t>
            </w:r>
          </w:p>
        </w:tc>
        <w:tc>
          <w:tcPr>
            <w:tcW w:type="dxa" w:w="4706"/>
          </w:tcPr>
          <w:p>
            <w:r>
              <w:rPr>
                <w:b w:val="0"/>
                <w:i w:val="0"/>
                <w:sz w:val="17"/>
              </w:rPr>
              <w:t>Incoherence!!! AbdouLaye Ba a travaillé plus de 20h par jours pour ses emplois (pricinpal et secondaire),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Incoherence! Le nombre de cultures dans la parcelle parcelle1 est de .a cultures qui semble trop élévé ou non renseigné,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s00q28, s01q28, s01q29, s01q30, s02q01__1, s02q02__1, s03q19, s04q32</w:t>
            </w:r>
          </w:p>
        </w:tc>
        <w:tc>
          <w:tcPr>
            <w:tcW w:type="dxa" w:w="1191"/>
          </w:tcPr>
          <w:p>
            <w:r>
              <w:rPr>
                <w:b w:val="0"/>
                <w:i w:val="0"/>
                <w:color w:val="64748B"/>
                <w:sz w:val="16"/>
              </w:rPr>
              <w:t>GT-CQ</w:t>
            </w:r>
          </w:p>
        </w:tc>
        <w:tc>
          <w:tcPr>
            <w:tcW w:type="dxa" w:w="4706"/>
          </w:tcPr>
          <w:p>
            <w:r>
              <w:rPr>
                <w:b w:val="0"/>
                <w:i w:val="0"/>
                <w:sz w:val="17"/>
              </w:rPr>
              <w:t>Incoherence! Le nombre de minutes (.a minutes) pour se rendre dans la parcelle parcelle1 est trop élevé, prière de corriger.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s02q02__1, s02q15, s02q17, s03q16, s04q27, s04q43, s04q63, s05q11</w:t>
            </w:r>
          </w:p>
        </w:tc>
        <w:tc>
          <w:tcPr>
            <w:tcW w:type="dxa" w:w="1191"/>
          </w:tcPr>
          <w:p>
            <w:r>
              <w:rPr>
                <w:b w:val="0"/>
                <w:i w:val="0"/>
                <w:color w:val="64748B"/>
                <w:sz w:val="16"/>
              </w:rPr>
              <w:t>GT-CQ</w:t>
            </w:r>
          </w:p>
        </w:tc>
        <w:tc>
          <w:tcPr>
            <w:tcW w:type="dxa" w:w="4706"/>
          </w:tcPr>
          <w:p>
            <w:r>
              <w:rPr>
                <w:b w:val="0"/>
                <w:i w:val="0"/>
                <w:sz w:val="17"/>
              </w:rPr>
              <w:t>Le ménage envisage de vendre 1 Sac (100 Kg) de Arachide à 500 FCFA qui semble incoherent, prière de corriger cette incoherenceLe prix de vente d'un kg de Arachide est de 37500 FCFA qui semble élevé, prière de verifier le montant tiré de la vente (75000 FCFA) de Arachide auprès de l'enquêté ou confirmer.</w:t>
            </w:r>
          </w:p>
        </w:tc>
      </w:tr>
      <w:tr>
        <w:tc>
          <w:tcPr>
            <w:tcW w:type="dxa" w:w="964"/>
          </w:tcPr>
          <w:p>
            <w:r>
              <w:rPr>
                <w:b/>
                <w:i w:val="0"/>
                <w:color w:val="DC2626"/>
                <w:sz w:val="16"/>
              </w:rPr>
              <w:t>Haute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Le ménage envisage de vendre 1 Sac (100 Kg) de Mil à 225 FCFA qui semble incoherent, prière de corriger cette incoherence</w:t>
            </w:r>
          </w:p>
        </w:tc>
      </w:tr>
      <w:tr>
        <w:tc>
          <w:tcPr>
            <w:tcW w:type="dxa" w:w="964"/>
          </w:tcPr>
          <w:p>
            <w:r>
              <w:rPr>
                <w:b/>
                <w:i w:val="0"/>
                <w:color w:val="DC2626"/>
                <w:sz w:val="16"/>
              </w:rPr>
              <w:t>Haute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s01q02, s02q01__1, s02q02__1, s02q03__1, s02q15, s03q17, s04q28, s04q35d</w:t>
            </w:r>
          </w:p>
        </w:tc>
        <w:tc>
          <w:tcPr>
            <w:tcW w:type="dxa" w:w="1191"/>
          </w:tcPr>
          <w:p>
            <w:r>
              <w:rPr>
                <w:b w:val="0"/>
                <w:i w:val="0"/>
                <w:color w:val="64748B"/>
                <w:sz w:val="16"/>
              </w:rPr>
              <w:t>GT-CQ</w:t>
            </w:r>
          </w:p>
        </w:tc>
        <w:tc>
          <w:tcPr>
            <w:tcW w:type="dxa" w:w="4706"/>
          </w:tcPr>
          <w:p>
            <w:r>
              <w:rPr>
                <w:b w:val="0"/>
                <w:i w:val="0"/>
                <w:sz w:val="17"/>
              </w:rPr>
              <w:t>Incohérence!! Le prix de revente de Faucheuse dans cette section 19 ne doit pas être égal 0 même si le ménage l'a reçu en cadeau prière de leurs aider à faire une estimation.</w:t>
            </w:r>
          </w:p>
        </w:tc>
      </w:tr>
      <w:tr>
        <w:tc>
          <w:tcPr>
            <w:tcW w:type="dxa" w:w="964"/>
          </w:tcPr>
          <w:p>
            <w:r>
              <w:rPr>
                <w:b/>
                <w:i w:val="0"/>
                <w:color w:val="EA580C"/>
                <w:sz w:val="16"/>
              </w:rPr>
              <w:t>Moyenne</w:t>
            </w:r>
          </w:p>
        </w:tc>
        <w:tc>
          <w:tcPr>
            <w:tcW w:type="dxa" w:w="1247"/>
          </w:tcPr>
          <w:p>
            <w:r>
              <w:rPr>
                <w:b/>
                <w:i w:val="0"/>
                <w:sz w:val="16"/>
              </w:rPr>
              <w:t>—</w:t>
              <w:br/>
            </w:r>
            <w:r>
              <w:rPr>
                <w:b w:val="0"/>
                <w:i w:val="0"/>
                <w:color w:val="64748B"/>
                <w:sz w:val="14"/>
              </w:rPr>
            </w:r>
          </w:p>
        </w:tc>
        <w:tc>
          <w:tcPr>
            <w:tcW w:type="dxa" w:w="1531"/>
          </w:tcPr>
          <w:p>
            <w:r>
              <w:rPr>
                <w:b/>
                <w:i w:val="0"/>
                <w:color w:val="16A34A"/>
                <w:sz w:val="16"/>
              </w:rPr>
              <w:t>s16Aq08</w:t>
            </w:r>
          </w:p>
        </w:tc>
        <w:tc>
          <w:tcPr>
            <w:tcW w:type="dxa" w:w="1191"/>
          </w:tcPr>
          <w:p>
            <w:r>
              <w:rPr>
                <w:b w:val="0"/>
                <w:i w:val="0"/>
                <w:color w:val="64748B"/>
                <w:sz w:val="16"/>
              </w:rPr>
              <w:t>Natif SuSo</w:t>
            </w:r>
          </w:p>
        </w:tc>
        <w:tc>
          <w:tcPr>
            <w:tcW w:type="dxa" w:w="4706"/>
          </w:tcPr>
          <w:p>
            <w:r>
              <w:rPr>
                <w:b w:val="0"/>
                <w:i w:val="0"/>
                <w:sz w:val="17"/>
              </w:rPr>
              <w:t>ERREUR: La [culture principale](s16Aq08) ne figure pas dans la liste des cultures pratiquées sur la parcelle.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Awa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Babacar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Bassine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Fatou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Khady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Mouhamed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verifier l'information donnée par ibrahima Ba ou corriger au niveau de la section 1.</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pour laquelle que Fatim Bakhoum est venu vivre dans cette localité est enfant confié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ibrahima Ba , prière de renseignés toutes les questions liées à ibrahima Ba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Fana Diaw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Awa Bakhoum n'a pas été à l'école entre 2024/2025 est probléme orientation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revoir la section santé de ce ménage.</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corriger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Awa Bakhoum,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Babacar Ba, les agriculteurs dont leurs cultures est principalement destiné à la consommation du ménage sont des (Agriculteurs, subsistances) et ceux qui le font avec l'élevage sont des (Agriculteurs et eleveurs, subsistances)Attention ! Le nombre de jours (6 jours) que Babacar Ba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Fana Diaw,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Fatim Bakhoum,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Idy gueye,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Khady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Mouhamed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ibrahima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changer la branche d'activité de AbdouLaye Ba, les agriculteurs dont leurs cultures est principalement destiné à la consommation du ménage sont des (Agriculteurs, subsistances) et ceux qui le font avec l'élevage sont des (Agriculteurs et eleveurs, subsistances).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s00q07a, s01q54a, s01q54b, s02q20, s02q21, s03q53, s04q21, s04q46</w:t>
            </w:r>
          </w:p>
        </w:tc>
        <w:tc>
          <w:tcPr>
            <w:tcW w:type="dxa" w:w="1191"/>
          </w:tcPr>
          <w:p>
            <w:r>
              <w:rPr>
                <w:b w:val="0"/>
                <w:i w:val="0"/>
                <w:color w:val="64748B"/>
                <w:sz w:val="16"/>
              </w:rPr>
              <w:t>GT-CQ</w:t>
            </w:r>
          </w:p>
        </w:tc>
        <w:tc>
          <w:tcPr>
            <w:tcW w:type="dxa" w:w="4706"/>
          </w:tcPr>
          <w:p>
            <w:r>
              <w:rPr>
                <w:b w:val="0"/>
                <w:i w:val="0"/>
                <w:sz w:val="17"/>
              </w:rPr>
              <w:t>Vous avez sélectionné l'option 'Ne sait pas' pour la catégorie socioprofessionnelle de AbdouLaye Ba ou vous ne l'avez pas renseigné. prière de corriger.</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Ba ), prière de renseignés toutes les questions liées à ( AbdouLaye Ba ).</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s04q46</w:t>
            </w:r>
          </w:p>
        </w:tc>
        <w:tc>
          <w:tcPr>
            <w:tcW w:type="dxa" w:w="1191"/>
          </w:tcPr>
          <w:p>
            <w:r>
              <w:rPr>
                <w:b w:val="0"/>
                <w:i w:val="0"/>
                <w:color w:val="64748B"/>
                <w:sz w:val="16"/>
              </w:rPr>
              <w:t>Natif SuSo</w:t>
            </w:r>
          </w:p>
        </w:tc>
        <w:tc>
          <w:tcPr>
            <w:tcW w:type="dxa" w:w="4706"/>
          </w:tcPr>
          <w:p>
            <w:r>
              <w:rPr>
                <w:b w:val="0"/>
                <w:i w:val="0"/>
                <w:sz w:val="17"/>
              </w:rPr>
              <w:t>ERREUR: La catégorie socio-professionnelle--%s04q46%--n'est pas en phase avec les réponses aux questions 4.09, 4.10, 4.11, 4.12, 4.13, et 4.14. Veuillez confirmer les réponses à ces questions et à la présente question, et le cas échéant corriger.</w:t>
            </w:r>
          </w:p>
        </w:tc>
      </w:tr>
      <w:tr>
        <w:tc>
          <w:tcPr>
            <w:tcW w:type="dxa" w:w="964"/>
          </w:tcPr>
          <w:p>
            <w:r>
              <w:rPr>
                <w:b/>
                <w:i w:val="0"/>
                <w:color w:val="EA580C"/>
                <w:sz w:val="16"/>
              </w:rPr>
              <w:t>Moyenne</w:t>
            </w:r>
          </w:p>
        </w:tc>
        <w:tc>
          <w:tcPr>
            <w:tcW w:type="dxa" w:w="1247"/>
          </w:tcPr>
          <w:p>
            <w:r>
              <w:rPr>
                <w:b/>
                <w:i w:val="0"/>
                <w:sz w:val="16"/>
              </w:rPr>
              <w:t>S06</w:t>
              <w:br/>
            </w:r>
            <w:r>
              <w:rPr>
                <w:b w:val="0"/>
                <w:i w:val="0"/>
                <w:color w:val="64748B"/>
                <w:sz w:val="14"/>
              </w:rPr>
              <w:t>Crédit &amp; épargne</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pourquoi AbdouLaye Ba n'a pas demandé de crédit auprès d'une institution financière au cours des 12 derniers mois est anti islamique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section sur le repas pris à l'extérieur du ménage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cette section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s00q10, s01q35, s01q36, s01q37, s02q04, s02q15, s03q31, s04q22</w:t>
            </w:r>
          </w:p>
        </w:tc>
        <w:tc>
          <w:tcPr>
            <w:tcW w:type="dxa" w:w="1191"/>
          </w:tcPr>
          <w:p>
            <w:r>
              <w:rPr>
                <w:b w:val="0"/>
                <w:i w:val="0"/>
                <w:color w:val="64748B"/>
                <w:sz w:val="16"/>
              </w:rPr>
              <w:t>GT-CQ</w:t>
            </w:r>
          </w:p>
        </w:tc>
        <w:tc>
          <w:tcPr>
            <w:tcW w:type="dxa" w:w="4706"/>
          </w:tcPr>
          <w:p>
            <w:r>
              <w:rPr>
                <w:b w:val="0"/>
                <w:i w:val="0"/>
                <w:sz w:val="17"/>
              </w:rPr>
              <w:t>Il manque des informations non renseignées de dans cette section, prière de renseignés toutes les questions liées à cette section.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AbdouLaye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l'ensemble des questions relatives à ce membre et de les renseigner en totalité.</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AbdouLaye Ba ), prière de renseignés toutes les questions liées à ( AbdouLaye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Ba ), prière de renseignés toutes les questions liées à ( Awa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Awa Bakhoum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Awa Bakhoum ), prière de renseignés toutes les questions liées à ( Awa Bakhoum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Babacar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Babacar Ba ), prière de renseignés toutes les questions liées à ( Babacar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Bassine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Bassine Ba ), prière de renseignés toutes les questions liées à ( Bassine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Fana Diaw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Fana Diaw ), prière de renseignés toutes les questions liées à ( Fana Diaw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Fatim Bakhoum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Fatim Bakhoum ), prière de renseignés toutes les questions liées à ( Fatim Bakhoum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Fatou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Fatou Ba ), prière de renseignés toutes les questions liées à ( Fatou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Idy gueye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Idy gueye ), prière de renseignés toutes les questions liées à ( Idy gueye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Khady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Khady Ba ), prière de renseignés toutes les questions liées à ( Khady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Mouhamed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Mouhamed Ba ), prière de renseignés toutes les questions liées à ( Mouhamed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 section sur le repas pris à l'extérieur du ménage du membre ibrahima Ba n'est pas renseignée à 100 %.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s00q04, s01q41, s02q14, s01q00b</w:t>
            </w:r>
          </w:p>
        </w:tc>
        <w:tc>
          <w:tcPr>
            <w:tcW w:type="dxa" w:w="1191"/>
          </w:tcPr>
          <w:p>
            <w:r>
              <w:rPr>
                <w:b w:val="0"/>
                <w:i w:val="0"/>
                <w:color w:val="64748B"/>
                <w:sz w:val="16"/>
              </w:rPr>
              <w:t>GT-CQ</w:t>
            </w:r>
          </w:p>
        </w:tc>
        <w:tc>
          <w:tcPr>
            <w:tcW w:type="dxa" w:w="4706"/>
          </w:tcPr>
          <w:p>
            <w:r>
              <w:rPr>
                <w:b w:val="0"/>
                <w:i w:val="0"/>
                <w:sz w:val="17"/>
              </w:rPr>
              <w:t>Il manque des informations non renseignées de ( ibrahima Ba ), prière de renseignés toutes les questions liées à ( ibrahima Ba ).</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Ail, prière de renseignés toutes les questions liées à Ail.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Arachides décortiquées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Arachides décortiquées, prière de renseignés toutes les questions liées à Arachides décortiquées.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Aubergine sauvage (Jaxatu)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Aubergine sauvage (Jaxatu), prière de renseignés toutes les questions liées à Aubergine sauvage (Jaxatu).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Autre poisson séché (tambadiang, etc.)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 poisson séché (tambadiang, etc.), prière de renseignés toutes les questions liées à Autre poisson séché (tambadiang, etc.).</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Beurre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Beurre, prière de renseignés toutes les questions liées à Beurre.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Café en poudre soluble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Café en poudre soluble, prière de renseignés toutes les questions liées à Café en poudre soluble.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Carotte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Carotte, prière de renseignés toutes les questions liées à Carotte.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Choux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Choux, prière de renseignés toutes les questions liées à Choux.</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Citron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Citron, prière de renseignés toutes les questions liées à Citron.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Concentré de tomate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Concentré de tomate, prière de renseignés toutes les questions liées à Concentré de tomate.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Cube alimentaire (Maggi, Jumbo, ) et bouillon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Cube alimentaire (Maggi, Jumbo, ) et bouillon en poudre, prière de renseignés toutes les questions liées à Cube alimentaire (Maggi, Jumbo, ) et bouillon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Feuilles de baobab/ "laalo"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Feuilles de baobab/ "laalo", prière de renseignés toutes les questions liées à Feuilles de baobab/ "laalo".</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Huile de soja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Huile de soja, prière de renseignés toutes les questions liées à Huile de soja.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Mangue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Mangue, prière de renseignés toutes les questions liées à Mangue.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Maïs en grain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Maïs en grain, prière de renseignés toutes les questions liées à Maïs en grain.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Mil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Mil, prière de renseignés toutes les questions liées à Mil.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Pain moderne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Pain moderne, prière de renseignés toutes les questions liées à Pain moderne.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frais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frais, prière de renseignés toutes les questions liées à Piment frais.</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Piment séché/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Piment séché/ poudre, prière de renseignés toutes les questions liées à Piment séché/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Poireau/ oignon vert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Poireau/ oignon vert, prière de renseignés toutes les questions liées à Poireau/ oignon vert.</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frais yaboye ou obo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frais yaboye ou obo (sardinelle), prière de renseignés toutes les questions liées à Poisson frais yaboye ou obo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Guedj Con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Guedj Con, prière de renseignés toutes les questions liées à Poisson séché Guedj Con.</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Poisson séché Kethiakh (sardinelle)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Poisson séché Kethiakh (sardinelle), prière de renseignés toutes les questions liées à Poisson séché Kethiakh (sardinelle).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Poivre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Poivre, prière de renseignés toutes les questions liées à Poivre.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Pâte d'arachide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Pâte d'arachide, prière de renseignés toutes les questions liées à Pâte d'arachide.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Sel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s02q10, s06q13, s06q14, s06q15a, s07bq01, s07bq03b, s07bq03b1, s07bq03c1</w:t>
            </w:r>
          </w:p>
        </w:tc>
        <w:tc>
          <w:tcPr>
            <w:tcW w:type="dxa" w:w="1191"/>
          </w:tcPr>
          <w:p>
            <w:r>
              <w:rPr>
                <w:b w:val="0"/>
                <w:i w:val="0"/>
                <w:color w:val="64748B"/>
                <w:sz w:val="16"/>
              </w:rPr>
              <w:t>GT-CQ</w:t>
            </w:r>
          </w:p>
        </w:tc>
        <w:tc>
          <w:tcPr>
            <w:tcW w:type="dxa" w:w="4706"/>
          </w:tcPr>
          <w:p>
            <w:r>
              <w:rPr>
                <w:b w:val="0"/>
                <w:i w:val="0"/>
                <w:sz w:val="17"/>
              </w:rPr>
              <w:t>Difficile de consommer le Sel en   prière de verifier.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Sel, prière de renseignés toutes les questions liées à Sel.</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Soumbala/ poudre  (nététou)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Soumbala/ poudre  (nététou), prière de renseignés toutes les questions liées à Soumbala/ poudre  (nététou).</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Sucre en poudre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Sucre en poudre, prière de renseignés toutes les questions liées à Sucre en poudre.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Tamarin noir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Tamarin noir, prière de renseignés toutes les questions liées à Tamarin noir.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Thé (Ataya)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Thé (Ataya), prière de renseignés toutes les questions liées à Thé (Ataya).</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Tomate fraîche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Tomate fraîche, prière de renseignés toutes les questions liées à Tomate fraîche.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ménage a consommé Viande de mouton mais les informations sur la quantité, l'unité ou la taille ne sont pas renseignées.Prière de renseigner.</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Viande de mouton, prière de renseignés toutes les questions liées à Viande de mouton.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Peu plausible! le montant de la dépense (.a Fcfa) pour Essence pour motocyclette est trop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s09bq03</w:t>
            </w:r>
          </w:p>
        </w:tc>
        <w:tc>
          <w:tcPr>
            <w:tcW w:type="dxa" w:w="1191"/>
          </w:tcPr>
          <w:p>
            <w:r>
              <w:rPr>
                <w:b w:val="0"/>
                <w:i w:val="0"/>
                <w:color w:val="64748B"/>
                <w:sz w:val="16"/>
              </w:rPr>
              <w:t>GT-CQ</w:t>
            </w:r>
          </w:p>
        </w:tc>
        <w:tc>
          <w:tcPr>
            <w:tcW w:type="dxa" w:w="4706"/>
          </w:tcPr>
          <w:p>
            <w:r>
              <w:rPr>
                <w:b w:val="0"/>
                <w:i w:val="0"/>
                <w:sz w:val="17"/>
              </w:rPr>
              <w:t>Veuillez, s'il vous plaît, confirmer cette information avec le QG ou la corriger s09bq03.</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Essence pour motocyclette, prière de renseignés toutes les questions liées à Essence pour motocyclette.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Allumettes, prière de renseignés toutes les questions liées à Allumettes.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Charbon de bois/Charbon minéral, prière de renseignés toutes les questions liées à Charbon de bois/Charbon minéral.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Lait, lotion de toilette corporelle (glycérine, vaseline, etc.), produits de maquillage, prière de renseignés toutes les questions liées à Lait, lotion de toilette corporelle (glycérine, vaseline, etc.), produits de maquillage.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Accessoires des chaussures (chausse-pieds; brosses à chaussure, lacet), prière de renseignés toutes les questions liées à Accessoires des chaussures (chausse-pieds; brosses à chaussure, lacet).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Ampoules électriques pour le logement, prière de renseignés toutes les questions liées à Ampoules électriques pour le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enfants, prière de renseignés toutes les questions liées à Chaussures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femmes, prière de renseignés toutes les questions liées à Chaussures femmes.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Chaussures hommes, prière de renseignés toutes les questions liées à Chaussures hommes.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Cirage ordinaire en pâte, prière de renseignés toutes les questions liées à Cirage ordinaire en pâte.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pour cinéma, concert, pièce de théâtre, musée, expositions, etc, prière de renseignés toutes les questions liées à Droit d'entrée (achat d'un ticket) pour cinéma, concert, pièce de théâtre, musée, expositions,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Droit d'entrée (achat d'un ticket) à des manifestations sportives, prière de renseignés toutes les questions liées à Droit d'entrée (achat d'un ticket) à des manifestations sportives.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enfants, prière de renseignés toutes les questions liées à Frais de confection et de réparation de vêtements enfants.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femme: robe, pantalon, jupe, ensemble, réparation, location, etc., prière de renseignés toutes les questions liées à Frais de confection et de réparation de vêtements femme: robe, pantalon, jupe, ensemble, réparation, location,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confection et de réparation de vêtements homme: ensemble, pantalon, chemise, réparation, location vêtement, etc., prière de renseignés toutes les questions liées à Frais de confection et de réparation de vêtements homme: ensemble, pantalon, chemise, réparation, location vêtement,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Lubrifiants (huile moteur; huile de frein; liquide batterie (acide); graisses; autres lubrifiants n.d.a.), prière de renseignés toutes les questions liées à Lubrifiants (huile moteur; huile de frein; liquide batterie (acide); graisses; autres lubrifiants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Parfums, prière de renseignés toutes les questions liées à Parfums.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Service de portefaix (pousse-pousse, wotro,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Service de portefaix (pousse-pousse, wotro,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femme (15 ans et plus): slip, jupon, tee shirt,soutien gorge, collant, etc., prière de renseignés toutes les questions liées à Sous-vêtements femme (15 ans et plus): slip, jupon, tee shirt,soutien gorge, collant,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Sous-vêtements homme (15 ans et plus): slip, chaussettes, tee shirt et maillot de corps, etc., prière de renseignés toutes les questions liées à Sous-vêtements homme (15 ans et plus): slip, chaussettes, tee shirt et maillot de corps,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Tissus d'habillement: tissus pagne, tissu pagne du tisserand, tissu synthétique, etc., prière de renseignés toutes les questions liées à Tissus d'habillement: tissus pagne, tissu pagne du tisserand, tissu synthétique,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inter-localité par voitures, prière de renseignés toutes les questions liées à Transport inter-localité par voitures.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(Pas inclure les uniformes scolaires), prière de renseignés toutes les questions liées à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femmes (15 ans et plus): robe, jupe, pantalon, ensemble, etc., prière de renseignés toutes les questions liées à Vêtements femmes (15 ans et plus): robe, jupe, pantalon, ensemble,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Vêtements hommes (15 ans et plus): chemise, pantalon, veste, ensemble, vêtements de travail, etc., prière de renseignés toutes les questions liées à Vêtements hommes (15 ans et plus): chemise, pantalon, veste, ensemble, vêtements de travail,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appareil électro-ménager: frigo, climatiseurs, réchaud, four, cuisinière, lave-linge, chauffe-eau, fer à repasser, etc, prière de renseignés toutes les questions liées à Achat d'un appareil électro-ménager: frigo, climatiseurs, réchaud, four, cuisinière, lave-linge, chauffe-eau, fer à repasser,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motocycle pour usage personnel, prière de renseignés toutes les questions liées à Achat d'un motocycle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ordinateur avec ses accessoires pour usage personnel, prière de renseignés toutes les questions liées à Achat d'un ordinateur avec ses accessoires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téléphone portable, prière de renseignés toutes les questions liées à Achat d'un téléphone portable.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 vélo pour usage personnel, prière de renseignés toutes les questions liées à Achat d'un vélo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calculatrice scientifique pour usage personnel, prière de renseignés toutes les questions liées à Achat d'une calculatrice scientifique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lampes (lampe électrique, lampe tempête, lampe torche, etc.), prière de renseignés toutes les questions liées à Achat d'une lampes (lampe électrique, lampe tempête, lampe torche,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tablette pour usage personnel, prière de renseignés toutes les questions liées à Achat d'une tablette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d'une voiture pour usage personnel, prière de renseignés toutes les questions liées à Achat d'une voiture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batteries pour plaque solaire et autre équipement/matériel pour installation solaire, prière de renseignés toutes les questions liées à Achat de batteries pour plaque solaire et autre équipement/matériel pour installation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contenus numériques (films, musique, jeux, ebooks, applications mobiles, etc.) pour usage personnel, prière de renseignés toutes les questions liées à Achat de contenus numériques (films, musique, jeux, ebooks, applications mobiles,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licence de logiciels informatiques pour usage personnel, prière de renseignés toutes les questions liées à Achat de licence de logiciels informatiques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montres, réveils, etc, prière de renseignés toutes les questions liées à Achat de montres, réveils,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plaques ou panneaux solaires, prière de renseignés toutes les questions liées à Achat de plaques ou panneaux solaires.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périphériques informatiques (clavier, souris, webcam, disque dur externe, etc.) pour usage personnel, prière de renseignés toutes les questions liées à Achat de périphériques informatiques (clavier, souris, webcam, disque dur externe,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de routeur Wi-Fi ou modem Internet pour usage personnel, prière de renseignés toutes les questions liées à Achat de routeur Wi-Fi ou modem Internet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d’accessoires numériques (casque audio, écouteurs, haut-parleurs Bluetooth, etc.) pour usage personnel, prière de renseignés toutes les questions liées à Achat d’accessoires numériques (casque audio, écouteurs, haut-parleurs Bluetooth, etc.)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Achat machine à coudre pour usage personnel, prière de renseignés toutes les questions liées à Achat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Appareils de musique et d'images: radio, radio-cassette, chaîne de musique, TV, lecteur CD/DVD, MP3, MP4, caméra, camescope, etc, prière de renseignés toutes les questions liées à Appareils de musique et d'images: radio, radio-cassette, chaîne de musique, TV, lecteur CD/DVD, MP3, MP4, caméra, camescope,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Articles de sport et de détente: ballon, jeu ludo, poids (pétanque), jeu de carte, jouets pour enfants, jeux vidéo, petits instruments de musique, etc, prière de renseignés toutes les questions liées à Articles de sport et de détente: ballon, jeu ludo, poids (pétanque), jeu de carte, jouets pour enfants, jeux vidéo, petits instruments de musique,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effets personnels :valise, sac voyage, sac main, perruques, chapeau, lunettes solaires, parapluies, parasol, canne, porte-monnaie/feuille, articles pour fumeurs (cendrier etc.); articles bébé (poussette, sièges), articles funéraires, etc, prière de renseignés toutes les questions liées à Autres effets personnels :valise, sac voyage, sac main, perruques, chapeau, lunettes solaires, parapluies, parasol, canne, porte-monnaie/feuille, articles pour fumeurs (cendrier etc.); articles bébé (poussette, sièges), articles funéraires,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matériaux pour construction ou grosses réparations logement: tôles, bois de charpente, planches, lattes, contre-plaqués, matériaux d'électricité, matériaux de plomberie, matériaux de peinture, carreaux, tapis et revêtement du sol, etc, prière de renseignés toutes les questions liées à Autres matériaux pour construction ou grosses réparations logement: tôles, bois de charpente, planches, lattes, contre-plaqués, matériaux d'électricité, matériaux de plomberie, matériaux de peinture, carreaux, tapis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relatifs aux véhicules personnels (leçons de conduite automobile, etc.), prière de renseignés toutes les questions liées à Autres services relatifs aux véhicules personnels (leçons de conduite automobile,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services: annonce à la radio, dans un journal/à la télévision, pompe funèbre, etc, prière de renseignés toutes les questions liées à Autres services: annonce à la radio, dans un journal/à la télévision, pompe funèbre,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Autres ustensiles de ménage: seau, bouilloire, biberon, poubelle, tasses, cafétière non électrique, théière, calebasse, louche, jarre, canari, mortier, pilon, etc, prière de renseignés toutes les questions liées à Autres ustensiles de ménage: seau, bouilloire, biberon, poubelle, tasses, cafétière non électrique, théière, calebasse, louche, jarre, canari, mortier, pilon,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Boucle d'oreilles, colliers, bracelets, bijoux, autres articles de bijouterie et joaillerie n.d.a, prière de renseignés toutes les questions liées à Boucle d'oreilles, colliers, bracelets, bijoux, autres articles de bijouterie et joaillerie n.d.a.</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Casque de protection pour moto/vélo à usage personnel, prière de renseignés toutes les questions liées à Casque de protection pour moto/vélo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Cric pour automobile à usage personnel, prière de renseignés toutes les questions liées à Cric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automobile à usage personnel, prière de renseignés toutes les questions liées à Extincteurs pour automobile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Extincteurs pour maison, prière de renseignés toutes les questions liées à Extincteurs pour maison.</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Formation professionnelle (en particulier directement auprès des ateliers, maîtres, etc.), prière de renseignés toutes les questions liées à Formation professionnelle (en particulier directement auprès des ateliers, maîtres,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d'eau, prière de renseignés toutes les questions liées à Frais d'abonnement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d'abonnement au réseau de distribution d'électricité, prière de renseignés toutes les questions liées à Frais d'abonnement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d'acquisition d'un terrain ou d'un logement, prière de renseignés toutes les questions liées à Frais d'acquisition d'un terrain ou d'un logement.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 moyen de transport individuel (auto, moto, etc.), prière de renseignés toutes les questions liées à Frais d'assurance d'un moyen de transport individuel (auto, moto,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d'une maison ou tout autre bien qu'un moyen de transport, prière de renseignés toutes les questions liées à Frais d'assurance d'une maison ou tout autre bien qu'un moyen de transport.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vie, prière de renseignés toutes les questions liées à Frais d'assurance vie.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 voyage, prière de renseignés toutes les questions liées à Frais d'assurance voyage.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d'assurance/couverture maladie, prière de renseignés toutes les questions liées à Frais d'assurance/couverture maladie.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d'envoi de fax, prière de renseignés toutes les questions liées à Frais d'envoi de fax.</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d'examen du permis de conduire, prière de renseignés toutes les questions liées à Frais d'examen du permis de conduire.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d'installation d'un système d'alimentation électrique solaire, prière de renseignés toutes les questions liées à Frais d'installation d'un système d'alimentation électrique solaire.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d'études et d'architecte, prière de renseignés toutes les questions liées à Frais d'études et d'architecte.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d'évacuations sanitaires (hors du pays), prière de renseignés toutes les questions liées à Frais d'évacuations sanitaires (hors du pays).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d'eau, prière de renseignés toutes les questions liées à Frais de connexion au réseau de distribution d'eau.</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connexion au réseau de distribution d'électricité, prière de renseignés toutes les questions liées à Frais de connexion au réseau de distribution d'électricité.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cours particuliers pour adultes (alphabétisation) et personnes non scolarisées, prière de renseignés toutes les questions liées à Frais de cours particuliers pour adultes (alphabétisation) et personnes non scolarisées.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déménagement, prière de renseignés toutes les questions liées à Frais de déménagement.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légalisation (confection) de documents administratifs (actes d'Etat-civil, diplômes, etc.), prière de renseignés toutes les questions liées à Frais de légalisation (confection) de documents administratifs (actes d'Etat-civil, diplômes,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pélérinage, prière de renseignés toutes les questions liées à Frais de pélérinage.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timbre postaux, d'expédition de mandat, etc, prière de renseignés toutes les questions liées à Frais de timbre postaux, d'expédition de mandat,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de visa, taxes d'aéroport, prière de renseignés toutes les questions liées à Frais de visa, taxes d'aéroport.</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Frais pour creuser et aménager un puits ou pour construire un forage, prière de renseignés toutes les questions liées à Frais pour creuser et aménager un puits ou pour construire un forage.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Linge de maison et articles associés (serviettes de bain, drap, couverture, couvre-lit, oreillers, moustiquaire, nattes, tapis, rideaux, éventail,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Linge de maison et articles associés (serviettes de bain, drap, couverture, couvre-lit, oreillers, moustiquaire, nattes, tapis, rideaux, éventail,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Lit, matelas, armoire et autres meubles de chambre à coucher, prière de renseignés toutes les questions liées à Lit, matelas, armoire et autres meubles de chambre à coucher.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Livres non scolaires, bande dessinée, prière de renseignés toutes les questions liées à Livres non scolaires, bande dessinée.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Location d'un véhicule pour usage personnel: voiture, moto/vélo, etc, prière de renseignés toutes les questions liées à Location d'un véhicule pour usage personnel: voiture, moto/vélo,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Main-d'oeuvre et services d'entretien et de réparation courante du logement  (vidange fosse septique,main d'œuvre pour l'entretien du logement,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Main-d'oeuvre et services d'entretien et de réparation courante du logement  (vidange fosse septique,main d'œuvre pour l'entretien du logement,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Main-d'oeuvre pour la construction et les grosses réparation de logement (maçonnerie, toiture et charpente, électricité, plomberie, menuiserie, peinture et revêtement du sol), etc, prière de renseignés toutes les questions liées à Main-d'oeuvre pour la construction et les grosses réparation de logement (maçonnerie, toiture et charpente, électricité, plomberie, menuiserie, peinture et revêtement du sol),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Matériaux de maçonnerie pour la construction ou les grosses réparations de logement: ciment, briques, fer à béton, sable, gravier, parpaings, etc, prière de renseignés toutes les questions liées à Matériaux de maçonnerie pour la construction ou les grosses réparations de logement: ciment, briques, fer à béton, sable, gravier, parpaings,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Matériel pour l'entretien et les petites réparations du logement (remplacement d'une tôle, d'une vitre,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Matériel pour l'entretien et les petites réparations du logement (remplacement d'une tôle, d'une vitre,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Meubles de salon et de salle à manger (fauteuils, table, chaises,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Meubles de salon et de salle à manger (fauteuils, table, chaises,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Outillage de maison: outils de bricolage (marteau, tournevis, etc.); outil de jardinage (pelle, râteau, brouette, etc.);, prière de renseignés toutes les questions liées à Outillage de maison: outils de bricolage (marteau, tournevis, etc.); outil de jardinage (pelle, râteau, brouette,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Papier rame, enveloppes, articles de dessin (pinceaux, papier, peinture etc.), etc, prière de renseignés toutes les questions liées à Papier rame, enveloppes, articles de dessin (pinceaux, papier, peinture etc.),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Petit matériel électronique à usage personnel: cassettes, CD/DVD, clé USB, encre pour imprimante, papier d'impression photos, pellicule photos, etc, prière de renseignés toutes les questions liées à Petit matériel électronique à usage personnel: cassettes, CD/DVD, clé USB, encre pour imprimante, papier d'impression photos, pellicule photos,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Pièces détachées de moyens de transport individuel: pneu, batterie, bougie, carburateur, etc, prière de renseignés toutes les questions liées à Pièces détachées de moyens de transport individuel: pneu, batterie, bougie, carburateur,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Produits pour le jardinage (plantes et fleurs ornementales), pas pour l'agriculture, prière de renseignés toutes les questions liées à Produits pour le jardinage (plantes et fleurs ornementales), pas pour l'agriculture.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électro-ménagers (fer à repasser, frigo, cuisinière, four, réchaud, climatiseur, ventilateur, chauffe-eau,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d'appareils électro-ménagers (fer à repasser, frigo, cuisinière, four, réchaud, climatiseur, ventilateur, chauffe-eau,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d'appareils électroniques: TV, téléphone portable, ordinateur et accessoires, camera, lecteur CD/DVD, radio, etc, prière de renseignés toutes les questions liées à Réparation d'appareils électroniques: TV, téléphone portable, ordinateur et accessoires, camera, lecteur CD/DVD, radio,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Il manque des informations non renseignées de Réparation de meubles (fauteuils, chaises, lits, armoires,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 prière de renseignés toutes les questions liées à Réparation de meubles (fauteuils, chaises, lits, armoires, etc. ).</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Réparation machine à coudre pour usage personnel, prière de renseignés toutes les questions liées à Réparation machine à coudre pour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 de crèches, prière de renseignés toutes les questions liées à Service de crèches.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Services d'hébergement: chambres d'hôtel, etc, prière de renseignés toutes les questions liées à Services d'hébergement: chambres d'hôtel,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Taxes d'habitation (immeubles bâties et non bâties), prière de renseignés toutes les questions liées à Taxes d'habitation (immeubles bâties et non bâties).</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en avion dans le pays et à l'étranger, prière de renseignés toutes les questions liées à Transport en avion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Transport inter-urbain en train dans le pays et à l'étranger, prière de renseignés toutes les questions liées à Transport inter-urbain en train dans le pays et à l'étranger.</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Triangles de signalisation pour véhicule à usage personnel, prière de renseignés toutes les questions liées à Triangles de signalisation pour véhicule à usage personnel.</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Ustensiles de cuisine: casserole, marmite, tamis local, réparation d'ustensiles de cuisine, etc, prière de renseignés toutes les questions liées à Ustensiles de cuisine: casserole, marmite, tamis local, réparation d'ustensiles de cuisine,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Vaisselle: assiettes, couteau, fourchette, cuillère, gobelets, verres, etc, prière de renseignés toutes les questions liées à Vaisselle: assiettes, couteau, fourchette, cuillère, gobelets, verres,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Vignette automobile ou moto à usage personnel, prière de renseignés toutes les questions liées à Vignette automobile ou moto à usage personnel.</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principale source de financement qui vous a aidé à démarrer Beignet fataya est prendre les produits  à la boutique rembourser apres vente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Le Nombre  d'entreprise declaré entre 10.02 à 10.10 est different de celui declaré en 10.12, veuillez verifier cette information.</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s10q12b</w:t>
            </w:r>
          </w:p>
        </w:tc>
        <w:tc>
          <w:tcPr>
            <w:tcW w:type="dxa" w:w="1191"/>
          </w:tcPr>
          <w:p>
            <w:r>
              <w:rPr>
                <w:b w:val="0"/>
                <w:i w:val="0"/>
                <w:color w:val="64748B"/>
                <w:sz w:val="16"/>
              </w:rPr>
              <w:t>Natif SuSo</w:t>
            </w:r>
          </w:p>
        </w:tc>
        <w:tc>
          <w:tcPr>
            <w:tcW w:type="dxa" w:w="4706"/>
          </w:tcPr>
          <w:p>
            <w:r>
              <w:rPr>
                <w:b w:val="0"/>
                <w:i w:val="0"/>
                <w:sz w:val="17"/>
              </w:rPr>
              <w:t>Le nombre d'entreprises doit être au moins le nombre d'activités indiquées</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Les ménages vivants dans un(e) Maison Basse à KAOLACK Rural ont généralement comme principal matériau de revêtement du sol du logement le/la Ciment/Béton, mais celui du ménage de LAYE BA (Carreaux/Marbre) diffère de celui-ci.</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11.19.</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Radio simple/Radiocassette a été achété à 20000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S12</w:t>
              <w:br/>
            </w:r>
            <w:r>
              <w:rPr>
                <w:b w:val="0"/>
                <w:i w:val="0"/>
                <w:color w:val="64748B"/>
                <w:sz w:val="14"/>
              </w:rPr>
              <w:t>Avoirs / biens durables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Don de moustiquaire imprégnée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Don de moustiquaire imprégnée, prière de renseignés toutes les questions liées à Don de moustiquaire imprégnée.</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Programme national de bourses de sécurité familiales (PNBSF)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Programme national de bourses de sécurité familiales (PNBSF), prière de renseignés toutes les questions liées à Programme national de bourses de sécurité familiales (PNBSF).</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Prière de renseigner Soutien à cause de la COVID-19  dans la section 15, même si le ménage n'a pas eu de programme entendu, prendre non et renseigner le reste des questions.</w:t>
            </w:r>
          </w:p>
        </w:tc>
      </w:tr>
      <w:tr>
        <w:tc>
          <w:tcPr>
            <w:tcW w:type="dxa" w:w="964"/>
          </w:tcPr>
          <w:p>
            <w:r>
              <w:rPr>
                <w:b/>
                <w:i w:val="0"/>
                <w:color w:val="EA580C"/>
                <w:sz w:val="16"/>
              </w:rPr>
              <w:t>Moyenne</w:t>
            </w:r>
          </w:p>
        </w:tc>
        <w:tc>
          <w:tcPr>
            <w:tcW w:type="dxa" w:w="1247"/>
          </w:tcPr>
          <w:p>
            <w:r>
              <w:rPr>
                <w:b/>
                <w:i w:val="0"/>
                <w:sz w:val="16"/>
              </w:rPr>
              <w:t>S15</w:t>
              <w:br/>
            </w:r>
            <w:r>
              <w:rPr>
                <w:b w:val="0"/>
                <w:i w:val="0"/>
                <w:color w:val="64748B"/>
                <w:sz w:val="14"/>
              </w:rPr>
              <w:t>Filets de sécurité</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Soutien à cause de la COVID-19, prière de renseignés toutes les questions liées à Soutien à cause de la COVID-19.</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parcelle1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parcelle1, prière de renseignés toutes les questions liées à parcelle1.</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La superficie de la parcelle parcelle1 est de .a , elle doit être renseignée et ne doit pas contenir des chiffres de 9999 ou 0. Prière de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s02q05, s03q30, s06q05, s11q36, s16aq45</w:t>
            </w:r>
          </w:p>
        </w:tc>
        <w:tc>
          <w:tcPr>
            <w:tcW w:type="dxa" w:w="1191"/>
          </w:tcPr>
          <w:p>
            <w:r>
              <w:rPr>
                <w:b w:val="0"/>
                <w:i w:val="0"/>
                <w:color w:val="64748B"/>
                <w:sz w:val="16"/>
              </w:rPr>
              <w:t>GT-CQ</w:t>
            </w:r>
          </w:p>
        </w:tc>
        <w:tc>
          <w:tcPr>
            <w:tcW w:type="dxa" w:w="4706"/>
          </w:tcPr>
          <w:p>
            <w:r>
              <w:rPr>
                <w:b w:val="0"/>
                <w:i w:val="0"/>
                <w:sz w:val="17"/>
              </w:rPr>
              <w:t>Nous constatons que la question qui porte sur la mésure du champs de la parcelle parcelle n'a pas été renseigné, la collecte était-il encours ou s'agit-il de quoi ? prière de verifier et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s01q25, s01q29, s01q30, s04q46, s01q00b</w:t>
            </w:r>
          </w:p>
        </w:tc>
        <w:tc>
          <w:tcPr>
            <w:tcW w:type="dxa" w:w="1191"/>
          </w:tcPr>
          <w:p>
            <w:r>
              <w:rPr>
                <w:b w:val="0"/>
                <w:i w:val="0"/>
                <w:color w:val="64748B"/>
                <w:sz w:val="16"/>
              </w:rPr>
              <w:t>GT-CQ</w:t>
            </w:r>
          </w:p>
        </w:tc>
        <w:tc>
          <w:tcPr>
            <w:tcW w:type="dxa" w:w="4706"/>
          </w:tcPr>
          <w:p>
            <w:r>
              <w:rPr>
                <w:b w:val="0"/>
                <w:i w:val="0"/>
                <w:sz w:val="17"/>
              </w:rPr>
              <w:t>Il manque des informations non renseignées de parcelle, prière de renseignés toutes les questions liées à parcelle.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Il manque des informations non renseignées des intrants, prière de renseignés toutes les questions liées à ces intrants.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organiques - déchets d'animaux enregistré ici et celle en déclaré en 16.22.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s16bq02</w:t>
            </w:r>
          </w:p>
        </w:tc>
        <w:tc>
          <w:tcPr>
            <w:tcW w:type="dxa" w:w="1191"/>
          </w:tcPr>
          <w:p>
            <w:r>
              <w:rPr>
                <w:b w:val="0"/>
                <w:i w:val="0"/>
                <w:color w:val="64748B"/>
                <w:sz w:val="16"/>
              </w:rPr>
              <w:t>Natif SuSo</w:t>
            </w:r>
          </w:p>
        </w:tc>
        <w:tc>
          <w:tcPr>
            <w:tcW w:type="dxa" w:w="4706"/>
          </w:tcPr>
          <w:p>
            <w:r>
              <w:rPr>
                <w:b w:val="0"/>
                <w:i w:val="0"/>
                <w:sz w:val="17"/>
              </w:rPr>
              <w:t>Attention! Incohérence entre l'utilisation d'engrais inorganiques - Urée enregistré ici et celle en déclaré en 16.29a.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Erreur. Dans la liste des cultures renseignée doit figurer la culture principale indiquée à la question 16A.08. Veuillez corriger.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s16Cq05_controle</w:t>
            </w:r>
          </w:p>
        </w:tc>
        <w:tc>
          <w:tcPr>
            <w:tcW w:type="dxa" w:w="1191"/>
          </w:tcPr>
          <w:p>
            <w:r>
              <w:rPr>
                <w:b w:val="0"/>
                <w:i w:val="0"/>
                <w:color w:val="64748B"/>
                <w:sz w:val="16"/>
              </w:rPr>
              <w:t>Natif SuSo</w:t>
            </w:r>
          </w:p>
        </w:tc>
        <w:tc>
          <w:tcPr>
            <w:tcW w:type="dxa" w:w="4706"/>
          </w:tcPr>
          <w:p>
            <w:r>
              <w:rPr>
                <w:b w:val="0"/>
                <w:i w:val="0"/>
                <w:sz w:val="17"/>
              </w:rPr>
              <w:t>Incohérence. Le nombre de culture renseigné dans la question 16C.05 est différent du nombre de cultures dans la question 16A.07. Veuillez corriger.</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Charrue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achété à 30000 Fcfa est relativement élevé par rapport aux autres prix d'achat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Houe/daba/hilaire a été revendu à 25000 Fcfa qui est relativement élevé par rapport aux autres prix de revente observés dans cette zone.</w:t>
            </w:r>
          </w:p>
        </w:tc>
      </w:tr>
      <w:tr>
        <w:tc>
          <w:tcPr>
            <w:tcW w:type="dxa" w:w="964"/>
          </w:tcPr>
          <w:p>
            <w:r>
              <w:rPr>
                <w:b/>
                <w:i w:val="0"/>
                <w:color w:val="EA580C"/>
                <w:sz w:val="16"/>
              </w:rPr>
              <w:t>Moyenne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s19q03</w:t>
            </w:r>
          </w:p>
        </w:tc>
        <w:tc>
          <w:tcPr>
            <w:tcW w:type="dxa" w:w="1191"/>
          </w:tcPr>
          <w:p>
            <w:r>
              <w:rPr>
                <w:b w:val="0"/>
                <w:i w:val="0"/>
                <w:color w:val="64748B"/>
                <w:sz w:val="16"/>
              </w:rPr>
              <w:t>Natif SuSo</w:t>
            </w:r>
          </w:p>
        </w:tc>
        <w:tc>
          <w:tcPr>
            <w:tcW w:type="dxa" w:w="4706"/>
          </w:tcPr>
          <w:p>
            <w:r>
              <w:rPr>
                <w:b w:val="0"/>
                <w:i w:val="0"/>
                <w:sz w:val="17"/>
              </w:rPr>
              <w:t>Vous avez choisi cette article dans la liste des équipements</w:t>
            </w:r>
          </w:p>
        </w:tc>
      </w:tr>
      <w:tr>
        <w:tc>
          <w:tcPr>
            <w:tcW w:type="dxa" w:w="964"/>
          </w:tcPr>
          <w:p>
            <w:r>
              <w:rPr>
                <w:b/>
                <w:i w:val="0"/>
                <w:color w:val="CA8A04"/>
                <w:sz w:val="16"/>
              </w:rPr>
              <w:t>Faible</w:t>
            </w:r>
          </w:p>
        </w:tc>
        <w:tc>
          <w:tcPr>
            <w:tcW w:type="dxa" w:w="1247"/>
          </w:tcPr>
          <w:p>
            <w:r>
              <w:rPr>
                <w:b/>
                <w:i w:val="0"/>
                <w:sz w:val="16"/>
              </w:rPr>
              <w:t>S03</w:t>
              <w:br/>
            </w:r>
            <w:r>
              <w:rPr>
                <w:b w:val="0"/>
                <w:i w:val="0"/>
                <w:color w:val="64748B"/>
                <w:sz w:val="14"/>
              </w:rPr>
              <w:t>Santé</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Selon vos informations, aucun membre de ce ménage n'a eu de problème de santé au cours des 12 derniers mois.</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Idy gueye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Idy gueye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Généralement les jeunes hommes (10 à 25ans) font des travaux ménager soit apprendre les enfants à reviser leurs léçons ou d'autres cours, Mouhamed Ba n'a consacré aucune heure pour les travaux cités en s04q01, s04q02, s04q03, s04q04, s04q05, s04q06, s04q07 et s04q08.Prière de regarder pour corriger ou confirmer avec le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s04q01, s04q02, s04q03, s04q04, s04q05, s04q06, s04q07, s04q08</w:t>
            </w:r>
          </w:p>
        </w:tc>
        <w:tc>
          <w:tcPr>
            <w:tcW w:type="dxa" w:w="1191"/>
          </w:tcPr>
          <w:p>
            <w:r>
              <w:rPr>
                <w:b w:val="0"/>
                <w:i w:val="0"/>
                <w:color w:val="64748B"/>
                <w:sz w:val="16"/>
              </w:rPr>
              <w:t>GT-CQ</w:t>
            </w:r>
          </w:p>
        </w:tc>
        <w:tc>
          <w:tcPr>
            <w:tcW w:type="dxa" w:w="4706"/>
          </w:tcPr>
          <w:p>
            <w:r>
              <w:rPr>
                <w:b w:val="0"/>
                <w:i w:val="0"/>
                <w:sz w:val="17"/>
              </w:rPr>
              <w:t>Avertissement! Khady Ba n'a consacré aucune heure pour aucun des travaux du ménage, prière de regarder les réponses prises dans les questions (s04q01 s04q02 s04q03 s04q04 s04q05 s04q06 s04q07 s04q08).</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(1 heures) que Fana Diaw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s00q27, s01q03a, s01q03b, s01q03c, s02q04, s03q14, s04q15, s04q16</w:t>
            </w:r>
          </w:p>
        </w:tc>
        <w:tc>
          <w:tcPr>
            <w:tcW w:type="dxa" w:w="1191"/>
          </w:tcPr>
          <w:p>
            <w:r>
              <w:rPr>
                <w:b w:val="0"/>
                <w:i w:val="0"/>
                <w:color w:val="64748B"/>
                <w:sz w:val="16"/>
              </w:rPr>
              <w:t>GT-CQ</w:t>
            </w:r>
          </w:p>
        </w:tc>
        <w:tc>
          <w:tcPr>
            <w:tcW w:type="dxa" w:w="4706"/>
          </w:tcPr>
          <w:p>
            <w:r>
              <w:rPr>
                <w:b w:val="0"/>
                <w:i w:val="0"/>
                <w:sz w:val="17"/>
              </w:rPr>
              <w:t>Avertissement! Nombre d'heure (5 heures) que AbdouLaye Ba a consacré à son emploi au cours des 7 derniers jours est trop faible, veuillez revoir s'il vous plait ou confirmer cette information avec QG.</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s01q02, s01q12, s01q13, s02q03__2, s03q01, s04q35a, s04q35b, s04q35c</w:t>
            </w:r>
          </w:p>
        </w:tc>
        <w:tc>
          <w:tcPr>
            <w:tcW w:type="dxa" w:w="1191"/>
          </w:tcPr>
          <w:p>
            <w:r>
              <w:rPr>
                <w:b w:val="0"/>
                <w:i w:val="0"/>
                <w:color w:val="64748B"/>
                <w:sz w:val="16"/>
              </w:rPr>
              <w:t>GT-CQ</w:t>
            </w:r>
          </w:p>
        </w:tc>
        <w:tc>
          <w:tcPr>
            <w:tcW w:type="dxa" w:w="4706"/>
          </w:tcPr>
          <w:p>
            <w:r>
              <w:rPr>
                <w:b w:val="0"/>
                <w:i w:val="0"/>
                <w:sz w:val="17"/>
              </w:rPr>
              <w:t>AvertissementAbdouLaye Ba  travaille mais les questions relatives à son emploi secondaire ne sont pas renseignées à 100%, prière de les renseigner.</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AbdouLaye Ba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s00q08, s01q35, s01q36, s01q37, s02q01__3, s02q02__3, s03q21, s04q22</w:t>
            </w:r>
          </w:p>
        </w:tc>
        <w:tc>
          <w:tcPr>
            <w:tcW w:type="dxa" w:w="1191"/>
          </w:tcPr>
          <w:p>
            <w:r>
              <w:rPr>
                <w:b w:val="0"/>
                <w:i w:val="0"/>
                <w:color w:val="64748B"/>
                <w:sz w:val="16"/>
              </w:rPr>
              <w:t>GT-CQ</w:t>
            </w:r>
          </w:p>
        </w:tc>
        <w:tc>
          <w:tcPr>
            <w:tcW w:type="dxa" w:w="4706"/>
          </w:tcPr>
          <w:p>
            <w:r>
              <w:rPr>
                <w:b w:val="0"/>
                <w:i w:val="0"/>
                <w:sz w:val="17"/>
              </w:rPr>
              <w:t>Avertissement!!! Le ménage a consommé .a   de Thé (Ataya), cette quantité semble anormale pour une consommation des 7 derniers jours.Les ménages consomment géneralement en sachet ou en paquet, prière de corriger ou de confirmer avec le QG.</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 1ha yonou kr madiabel)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s00q27, s01q00a, s01q12, s01q13, s02q04, s03q11, s03q12, s01q01</w:t>
            </w:r>
          </w:p>
        </w:tc>
        <w:tc>
          <w:tcPr>
            <w:tcW w:type="dxa" w:w="1191"/>
          </w:tcPr>
          <w:p>
            <w:r>
              <w:rPr>
                <w:b w:val="0"/>
                <w:i w:val="0"/>
                <w:color w:val="64748B"/>
                <w:sz w:val="16"/>
              </w:rPr>
              <w:t>GT-CQ</w:t>
            </w:r>
          </w:p>
        </w:tc>
        <w:tc>
          <w:tcPr>
            <w:tcW w:type="dxa" w:w="4706"/>
          </w:tcPr>
          <w:p>
            <w:r>
              <w:rPr>
                <w:b w:val="0"/>
                <w:i w:val="0"/>
                <w:sz w:val="17"/>
              </w:rPr>
              <w:t>Avertissement!! La parcelle a comme nom (parcelle1) qui ne semble pas être un bon nom ou contient des lettres, prière de mettre le vrai nom de la parcelle.</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arachide santhie amath 0,5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daka bi 0,5 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Le champs a comme nom (champ mil pinkoubi 1ha) qui ne semble pas être un bon nom ou contient des lettres, prière de mettre le vrai nom du champs.</w:t>
            </w:r>
          </w:p>
        </w:tc>
      </w:tr>
      <w:tr>
        <w:tc>
          <w:tcPr>
            <w:tcW w:type="dxa" w:w="964"/>
          </w:tcPr>
          <w:p>
            <w:r>
              <w:rPr>
                <w:b/>
                <w:i w:val="0"/>
                <w:color w:val="CA8A04"/>
                <w:sz w:val="16"/>
              </w:rPr>
              <w:t>Faible</w:t>
            </w:r>
          </w:p>
        </w:tc>
        <w:tc>
          <w:tcPr>
            <w:tcW w:type="dxa" w:w="1247"/>
          </w:tcPr>
          <w:p>
            <w:r>
              <w:rPr>
                <w:b/>
                <w:i w:val="0"/>
                <w:sz w:val="16"/>
              </w:rPr>
              <w:t>S19</w:t>
              <w:br/>
            </w:r>
            <w:r>
              <w:rPr>
                <w:b w:val="0"/>
                <w:i w:val="0"/>
                <w:color w:val="64748B"/>
                <w:sz w:val="14"/>
              </w:rPr>
              <w:t>Entreprises non agricoles</w:t>
            </w:r>
          </w:p>
        </w:tc>
        <w:tc>
          <w:tcPr>
            <w:tcW w:type="dxa" w:w="1531"/>
          </w:tcPr>
          <w:p>
            <w:r>
              <w:rPr>
                <w:b/>
                <w:i w:val="0"/>
                <w:color w:val="16A34A"/>
                <w:sz w:val="16"/>
              </w:rPr>
              <w:t>s01q28, s01q29, s01q30, s02q01__1, s02q02__1, s02q03__1, s02q15, s03q18</w:t>
            </w:r>
          </w:p>
        </w:tc>
        <w:tc>
          <w:tcPr>
            <w:tcW w:type="dxa" w:w="1191"/>
          </w:tcPr>
          <w:p>
            <w:r>
              <w:rPr>
                <w:b w:val="0"/>
                <w:i w:val="0"/>
                <w:color w:val="64748B"/>
                <w:sz w:val="16"/>
              </w:rPr>
              <w:t>GT-CQ</w:t>
            </w:r>
          </w:p>
        </w:tc>
        <w:tc>
          <w:tcPr>
            <w:tcW w:type="dxa" w:w="4706"/>
          </w:tcPr>
          <w:p>
            <w:r>
              <w:rPr>
                <w:b w:val="0"/>
                <w:i w:val="0"/>
                <w:sz w:val="17"/>
              </w:rPr>
              <w:t>Avertissement!! Le prix d'achat (200000 FCFA) de Animaux de labour est inférieur aux prix de revente (300000 FCFA), prière de verifier et corriger ou confirmer l'information avec le QG.</w:t>
            </w:r>
          </w:p>
        </w:tc>
      </w:tr>
    </w:tbl>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