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56-93-11-21</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56-93-11-21</w:t>
            </w:r>
          </w:p>
        </w:tc>
        <w:tc>
          <w:tcPr>
            <w:tcW w:type="dxa" w:w="3551"/>
            <w:shd w:fill="F8FAFC"/>
          </w:tcPr>
          <w:p>
            <w:r>
              <w:rPr>
                <w:b w:val="0"/>
                <w:i w:val="0"/>
                <w:color w:val="64748B"/>
                <w:sz w:val="14"/>
              </w:rPr>
              <w:t>CHEF DE MÉNAGE</w:t>
              <w:br/>
            </w:r>
            <w:r>
              <w:rPr>
                <w:b/>
                <w:i w:val="0"/>
                <w:sz w:val="18"/>
              </w:rPr>
              <w:t>NDJIGUENE DIAWARA</w:t>
            </w:r>
          </w:p>
        </w:tc>
      </w:tr>
      <w:tr>
        <w:tc>
          <w:tcPr>
            <w:tcW w:type="dxa" w:w="3551"/>
            <w:shd w:fill="F8FAFC"/>
          </w:tcPr>
          <w:p>
            <w:r>
              <w:rPr>
                <w:b w:val="0"/>
                <w:i w:val="0"/>
                <w:color w:val="64748B"/>
                <w:sz w:val="14"/>
              </w:rPr>
              <w:t>TÉLÉPHONE CM</w:t>
              <w:br/>
            </w:r>
            <w:r>
              <w:rPr>
                <w:b/>
                <w:i w:val="0"/>
                <w:sz w:val="18"/>
              </w:rPr>
              <w:t>77 806 61 92</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2026-06-05T10:55:47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hamath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hamath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mamour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mamour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MOUHAMADOU DIAWARA diffère de celui donné par MOUHAMADOU DIAWARA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.5786985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hamath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mamour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MOUHAMADOU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mariama diawara,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MOUHAMADOU DIAWARA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MOUHAMADOU DIAWARA est de 100000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DIAWARA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diawara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(33000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diawara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hamath diawara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MOUHAMADOU DIAWARA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fallou diawara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(100000 FCFA)  de MOUHAMADOU DIAWARA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DIAWARA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MOUHAMADOU DIAWARA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(Champ2_arachide)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(125000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(500000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