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72-57-79-41</w:t>
      </w:r>
    </w:p>
    <w:p>
      <w:r>
        <w:rPr>
          <w:b w:val="0"/>
          <w:i w:val="0"/>
          <w:color w:val="64748B"/>
          <w:sz w:val="18"/>
        </w:rPr>
        <w:t>Enquêteur : EQ3_sup_v2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72-57-79-41</w:t>
            </w:r>
          </w:p>
        </w:tc>
        <w:tc>
          <w:tcPr>
            <w:tcW w:type="dxa" w:w="3551"/>
            <w:shd w:fill="F8FAFC"/>
          </w:tcPr>
          <w:p>
            <w:r>
              <w:rPr>
                <w:b w:val="0"/>
                <w:i w:val="0"/>
                <w:color w:val="64748B"/>
                <w:sz w:val="14"/>
              </w:rPr>
              <w:t>CHEF DE MÉNAGE</w:t>
              <w:br/>
            </w:r>
            <w:r>
              <w:rPr>
                <w:b/>
                <w:i w:val="0"/>
                <w:sz w:val="18"/>
              </w:rPr>
              <w:t>AWA SENE</w:t>
            </w:r>
          </w:p>
        </w:tc>
      </w:tr>
      <w:tr>
        <w:tc>
          <w:tcPr>
            <w:tcW w:type="dxa" w:w="3551"/>
            <w:shd w:fill="F8FAFC"/>
          </w:tcPr>
          <w:p>
            <w:r>
              <w:rPr>
                <w:b w:val="0"/>
                <w:i w:val="0"/>
                <w:color w:val="64748B"/>
                <w:sz w:val="14"/>
              </w:rPr>
              <w:t>TÉLÉPHONE CM</w:t>
              <w:br/>
            </w:r>
            <w:r>
              <w:rPr>
                <w:b/>
                <w:i w:val="0"/>
                <w:sz w:val="18"/>
              </w:rPr>
              <w:t>76 502 62 26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2026-06-04T12:54:38</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MAOUDO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MAOUDO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MAOUDO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MATY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MATY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MATY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BARA SARR diffère de celui donné par BARA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(11 ans) de MATY SARR ou l'année à laquelle MATY SARR a fréquenté l'école pour la dernière fois (.) le dernier diplome de MATY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MAOUDO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MATY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BARA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(137000 Fcfa) de BARA SARR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Biscuits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(3000 Fcfa) de Autre Poisson frais ( thiarumbekh [mollette],etc)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Sachets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(2916.667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BARA SARR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BARA SARR (70000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3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(4)</w:t>
      </w:r>
    </w:p>
    <w:p>
      <w:pPr>
        <w:pStyle w:val="ListBullet"/>
      </w:pPr>
      <w:r>
        <w:rPr>
          <w:b w:val="0"/>
          <w:i w:val="0"/>
          <w:color w:val="64748B"/>
          <w:sz w:val="16"/>
        </w:rPr>
        <w:t xml:space="preserve">[2026-06-08 20:30:47] </w:t>
      </w:r>
      <w:r>
        <w:rPr>
          <w:b/>
          <w:i w:val="0"/>
          <w:color w:val="1F6FEB"/>
          <w:sz w:val="16"/>
        </w:rPr>
        <w:t xml:space="preserve">EQ3_sup_v2 </w:t>
      </w:r>
      <w:r>
        <w:rPr>
          <w:b w:val="0"/>
          <w:i w:val="0"/>
          <w:color w:val="64748B"/>
          <w:sz w:val="16"/>
        </w:rPr>
        <w:t xml:space="preserve">sur s01q24 : </w:t>
      </w:r>
      <w:r>
        <w:rPr>
          <w:b w:val="0"/>
          <w:i w:val="0"/>
          <w:sz w:val="17"/>
        </w:rPr>
        <w:t>43 ans</w:t>
      </w:r>
    </w:p>
    <w:p>
      <w:pPr>
        <w:pStyle w:val="ListBullet"/>
      </w:pPr>
      <w:r>
        <w:rPr>
          <w:b w:val="0"/>
          <w:i w:val="0"/>
          <w:color w:val="64748B"/>
          <w:sz w:val="16"/>
        </w:rPr>
        <w:t xml:space="preserve">[2026-06-08 21:42:30] </w:t>
      </w:r>
      <w:r>
        <w:rPr>
          <w:b/>
          <w:i w:val="0"/>
          <w:color w:val="1F6FEB"/>
          <w:sz w:val="16"/>
        </w:rPr>
        <w:t xml:space="preserve">EQ3_sup_v2 </w:t>
      </w:r>
      <w:r>
        <w:rPr>
          <w:b w:val="0"/>
          <w:i w:val="0"/>
          <w:color w:val="64748B"/>
          <w:sz w:val="16"/>
        </w:rPr>
        <w:t xml:space="preserve">sur s12q08 : </w:t>
      </w:r>
      <w:r>
        <w:rPr>
          <w:b w:val="0"/>
          <w:i w:val="0"/>
          <w:sz w:val="17"/>
        </w:rPr>
        <w:t>A renseigner a la section 9</w:t>
      </w:r>
    </w:p>
    <w:p>
      <w:pPr>
        <w:pStyle w:val="ListBullet"/>
      </w:pPr>
      <w:r>
        <w:rPr>
          <w:b w:val="0"/>
          <w:i w:val="0"/>
          <w:color w:val="64748B"/>
          <w:sz w:val="16"/>
        </w:rPr>
        <w:t xml:space="preserve">[2026-06-08 22:07:40] </w:t>
      </w:r>
      <w:r>
        <w:rPr>
          <w:b/>
          <w:i w:val="0"/>
          <w:color w:val="1F6FEB"/>
          <w:sz w:val="16"/>
        </w:rPr>
        <w:t xml:space="preserve">EQ3_sup_v2 </w:t>
      </w:r>
      <w:r>
        <w:rPr>
          <w:b w:val="0"/>
          <w:i w:val="0"/>
          <w:color w:val="64748B"/>
          <w:sz w:val="16"/>
        </w:rPr>
        <w:t xml:space="preserve">sur s12q08 : </w:t>
      </w:r>
      <w:r>
        <w:rPr>
          <w:b w:val="0"/>
          <w:i w:val="0"/>
          <w:sz w:val="17"/>
        </w:rPr>
        <w:t>Ok c'est bon , c'est renseigner</w:t>
      </w:r>
    </w:p>
    <w:p>
      <w:pPr>
        <w:pStyle w:val="ListBullet"/>
      </w:pPr>
      <w:r>
        <w:rPr>
          <w:b w:val="0"/>
          <w:i w:val="0"/>
          <w:color w:val="64748B"/>
          <w:sz w:val="16"/>
        </w:rPr>
        <w:t xml:space="preserve">[2026-06-10 20:18:10] </w:t>
      </w:r>
      <w:r>
        <w:rPr>
          <w:b/>
          <w:i w:val="0"/>
          <w:color w:val="1F6FEB"/>
          <w:sz w:val="16"/>
        </w:rPr>
        <w:t xml:space="preserve">EQ3_enq3_v2 </w:t>
      </w:r>
      <w:r>
        <w:rPr>
          <w:b w:val="0"/>
          <w:i w:val="0"/>
          <w:color w:val="64748B"/>
          <w:sz w:val="16"/>
        </w:rPr>
        <w:t xml:space="preserve">sur confirme7A2b : </w:t>
      </w:r>
      <w:r>
        <w:rPr>
          <w:b w:val="0"/>
          <w:i w:val="0"/>
          <w:sz w:val="17"/>
        </w:rPr>
        <w:t>le mènage aconsommè la viande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