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sa mère est Administration publique alors que la mère elle-même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KORKA DIALLO frequente actuellement 2ème année de Supérieur mais dit avoir reçu une bourse de 300000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BA n'a pas fait des études dans une école formelle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MARIAMA KORKA DIALLO est ADMINISTRATION ECONOMIQUE ET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KORKA DIALLO n'a pas cherché du travail au cours des 30 derniers jours est ETUDIANTE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 en taxi est AUPRES DU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(7000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8000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BA est un Codeurs, correcteurs d'épreuves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