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Sylla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Richard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Sylla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Sylla Mane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(556500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(95000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(7000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anacard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Sésame est de 181500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180000 FCFA qui semble élevé, prière de verifier le montant tiré de la vente (360000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