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47-37-86-24</w:t>
      </w:r>
    </w:p>
    <w:p>
      <w:r>
        <w:rPr>
          <w:b w:val="0"/>
          <w:i w:val="0"/>
          <w:color w:val="64748B"/>
          <w:sz w:val="18"/>
        </w:rPr>
        <w:t>Enquêteur : EQ4_sup_v2  ·  Équipe : EQ4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15201010085</w:t>
            </w:r>
          </w:p>
        </w:tc>
        <w:tc>
          <w:tcPr>
            <w:tcW w:type="dxa" w:w="3551"/>
            <w:shd w:fill="F8FAFC"/>
          </w:tcPr>
          <w:p>
            <w:r>
              <w:rPr>
                <w:b w:val="0"/>
                <w:i w:val="0"/>
                <w:color w:val="64748B"/>
                <w:sz w:val="14"/>
              </w:rPr>
              <w:t>MÉNAGE</w:t>
              <w:br/>
            </w:r>
            <w:r>
              <w:rPr>
                <w:b/>
                <w:i w:val="0"/>
                <w:color w:val="1F6FEB"/>
                <w:sz w:val="18"/>
              </w:rPr>
              <w:t>47-37-86-24</w:t>
            </w:r>
          </w:p>
        </w:tc>
        <w:tc>
          <w:tcPr>
            <w:tcW w:type="dxa" w:w="3551"/>
            <w:shd w:fill="F8FAFC"/>
          </w:tcPr>
          <w:p>
            <w:r>
              <w:rPr>
                <w:b w:val="0"/>
                <w:i w:val="0"/>
                <w:color w:val="64748B"/>
                <w:sz w:val="14"/>
              </w:rPr>
              <w:t>CHEF DE MÉNAGE</w:t>
              <w:br/>
            </w:r>
            <w:r>
              <w:rPr>
                <w:b/>
                <w:i w:val="0"/>
                <w:sz w:val="18"/>
              </w:rPr>
              <w:t>LAMINE SADIO</w:t>
            </w:r>
          </w:p>
        </w:tc>
      </w:tr>
      <w:tr>
        <w:tc>
          <w:tcPr>
            <w:tcW w:type="dxa" w:w="3551"/>
            <w:shd w:fill="F8FAFC"/>
          </w:tcPr>
          <w:p>
            <w:r>
              <w:rPr>
                <w:b w:val="0"/>
                <w:i w:val="0"/>
                <w:color w:val="64748B"/>
                <w:sz w:val="14"/>
              </w:rPr>
              <w:t>TÉLÉPHONE CM</w:t>
              <w:br/>
            </w:r>
            <w:r>
              <w:rPr>
                <w:b/>
                <w:i w:val="0"/>
                <w:sz w:val="18"/>
              </w:rPr>
              <w:t>78 538 09 57</w:t>
            </w:r>
          </w:p>
        </w:tc>
        <w:tc>
          <w:tcPr>
            <w:tcW w:type="dxa" w:w="3551"/>
            <w:shd w:fill="F8FAFC"/>
          </w:tcPr>
          <w:p>
            <w:r>
              <w:rPr>
                <w:b w:val="0"/>
                <w:i w:val="0"/>
                <w:color w:val="64748B"/>
                <w:sz w:val="14"/>
              </w:rPr>
              <w:t>LOCALISATION</w:t>
              <w:br/>
            </w:r>
            <w:r>
              <w:rPr>
                <w:b/>
                <w:i w:val="0"/>
                <w:sz w:val="18"/>
              </w:rPr>
              <w:t>Darou Salama IV C</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EQ4_sup_v2  (41)</w:t>
            </w:r>
          </w:p>
        </w:tc>
        <w:tc>
          <w:tcPr>
            <w:tcW w:type="dxa" w:w="3551"/>
            <w:shd w:fill="F8FAFC"/>
          </w:tcPr>
          <w:p>
            <w:r>
              <w:rPr>
                <w:b w:val="0"/>
                <w:i w:val="0"/>
                <w:color w:val="64748B"/>
                <w:sz w:val="14"/>
              </w:rPr>
              <w:t>SUPERVISEUR</w:t>
              <w:br/>
            </w:r>
            <w:r>
              <w:rPr>
                <w:b/>
                <w:i w:val="0"/>
                <w:sz w:val="18"/>
              </w:rPr>
              <w:t>4</w:t>
            </w:r>
          </w:p>
        </w:tc>
        <w:tc>
          <w:tcPr>
            <w:tcW w:type="dxa" w:w="3551"/>
            <w:shd w:fill="F8FAFC"/>
          </w:tcPr>
          <w:p>
            <w:r>
              <w:rPr>
                <w:b w:val="0"/>
                <w:i w:val="0"/>
                <w:color w:val="64748B"/>
                <w:sz w:val="14"/>
              </w:rPr>
              <w:t>STATUT</w:t>
              <w:br/>
            </w:r>
            <w:r>
              <w:rPr>
                <w:b/>
                <w:i w:val="0"/>
                <w:sz w:val="18"/>
              </w:rPr>
              <w:t>1  ·  1ʳᵉ visite : 2026-06-05T11:18:32</w:t>
            </w:r>
          </w:p>
        </w:tc>
      </w:tr>
    </w:tbl>
    <w:p/>
    <w:p>
      <w:r>
        <w:rPr>
          <w:b/>
          <w:i w:val="0"/>
          <w:color w:val="1F6FEB"/>
          <w:sz w:val="22"/>
        </w:rPr>
        <w:t>⚠ INCOHÉRENCES À CORRIGER (41)</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(12 ans) de aïssata ba ou l'année à laquelle aïssata ba a fréquenté l'école pour la dernière fois (.) le dernier diplome de aïssata ba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s01q00_0, s00q04, s03q38, s04q21, s04q51, s04q51_unite, s04q44, s04q65</w:t>
            </w:r>
          </w:p>
        </w:tc>
        <w:tc>
          <w:tcPr>
            <w:tcW w:type="dxa" w:w="1191"/>
          </w:tcPr>
          <w:p>
            <w:r>
              <w:rPr>
                <w:b w:val="0"/>
                <w:i w:val="0"/>
                <w:color w:val="64748B"/>
                <w:sz w:val="16"/>
              </w:rPr>
              <w:t>GT-CQ</w:t>
            </w:r>
          </w:p>
        </w:tc>
        <w:tc>
          <w:tcPr>
            <w:tcW w:type="dxa" w:w="4706"/>
          </w:tcPr>
          <w:p>
            <w:r>
              <w:rPr>
                <w:b w:val="0"/>
                <w:i w:val="0"/>
                <w:sz w:val="17"/>
              </w:rPr>
              <w:t>Avertissement!! le montant de la dernière  facture du dernier mois pour chaine de télévision par câble, satellite, TNTest 2000 FCFA semble incoherent, prière de corriger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Appareil TV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Salon  (Fauteuils et table basse)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Tapis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Téléphone portable est nul (achété à 0fcfa) mais le prix de revente est different de 0 impossible, prière de verifier et corriger.</w:t>
            </w:r>
          </w:p>
        </w:tc>
      </w:tr>
      <w:tr>
        <w:tc>
          <w:tcPr>
            <w:tcW w:type="dxa" w:w="964"/>
          </w:tcPr>
          <w:p>
            <w:r>
              <w:rPr>
                <w:b/>
                <w:i w:val="0"/>
                <w:color w:val="DC2626"/>
                <w:sz w:val="16"/>
              </w:rPr>
              <w:t>Haute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s00q08, s01q28, s01q29, s01q30, s02q01__2, s02q02__2, s03q20, s04q22</w:t>
            </w:r>
          </w:p>
        </w:tc>
        <w:tc>
          <w:tcPr>
            <w:tcW w:type="dxa" w:w="1191"/>
          </w:tcPr>
          <w:p>
            <w:r>
              <w:rPr>
                <w:b w:val="0"/>
                <w:i w:val="0"/>
                <w:color w:val="64748B"/>
                <w:sz w:val="16"/>
              </w:rPr>
              <w:t>GT-CQ</w:t>
            </w:r>
          </w:p>
        </w:tc>
        <w:tc>
          <w:tcPr>
            <w:tcW w:type="dxa" w:w="4706"/>
          </w:tcPr>
          <w:p>
            <w:r>
              <w:rPr>
                <w:b w:val="0"/>
                <w:i w:val="0"/>
                <w:sz w:val="17"/>
              </w:rPr>
              <w:t>Le prix d'achat de l'article  Ventilateur sur pied est nul (achété à 0fcfa) mais le prix de revente est different de 0 impossible, prière de verifier et corriger.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La taille du ménage lors de l'enquête principale (4) de ce ménage est inférieur à la taille du denombrement (12),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( 15000 FCFA) de aïssata ba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aïssata ba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ameth sow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awa diallo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l'ensemble du ménage de MAMADOU BA (18800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(25 Fcfa) de Piment frais en Pièce (Petit)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pour Frais d'acquisition d'un terrain ou d'un logement semble trop faible ou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d'acquisition d'un terrain ou d'un logement est au bailleur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MAMADOU BA (60000 Fcfa) au cours de 12 derniers mois de Frais d'acquisition d'un terrain ou d'un logement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Appareil TV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Salon  (Fauteuils et table basse)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Tapis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Téléphone portable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s01q02, s02q01__1, s02q02__1, s02q03__1, s02q15, s03q17, s04q28, s04q35d</w:t>
            </w:r>
          </w:p>
        </w:tc>
        <w:tc>
          <w:tcPr>
            <w:tcW w:type="dxa" w:w="1191"/>
          </w:tcPr>
          <w:p>
            <w:r>
              <w:rPr>
                <w:b w:val="0"/>
                <w:i w:val="0"/>
                <w:color w:val="64748B"/>
                <w:sz w:val="16"/>
              </w:rPr>
              <w:t>GT-CQ</w:t>
            </w:r>
          </w:p>
        </w:tc>
        <w:tc>
          <w:tcPr>
            <w:tcW w:type="dxa" w:w="4706"/>
          </w:tcPr>
          <w:p>
            <w:r>
              <w:rPr>
                <w:b w:val="0"/>
                <w:i w:val="0"/>
                <w:sz w:val="17"/>
              </w:rPr>
              <w:t>Le prix d'achat de l'article  Ventilateur sur pied ne doit pas être égal 0 même si le ménage l'a reçu en cadeau prière de leurs aider à faire une estimations.</w:t>
            </w:r>
          </w:p>
        </w:tc>
      </w:tr>
      <w:tr>
        <w:tc>
          <w:tcPr>
            <w:tcW w:type="dxa" w:w="964"/>
          </w:tcPr>
          <w:p>
            <w:r>
              <w:rPr>
                <w:b/>
                <w:i w:val="0"/>
                <w:color w:val="EA580C"/>
                <w:sz w:val="16"/>
              </w:rPr>
              <w:t>Moyenne</w:t>
            </w:r>
          </w:p>
        </w:tc>
        <w:tc>
          <w:tcPr>
            <w:tcW w:type="dxa" w:w="1247"/>
          </w:tcPr>
          <w:p>
            <w:r>
              <w:rPr>
                <w:b/>
                <w:i w:val="0"/>
                <w:sz w:val="16"/>
              </w:rPr>
              <w:t>S15</w:t>
              <w:br/>
            </w:r>
            <w:r>
              <w:rPr>
                <w:b w:val="0"/>
                <w:i w:val="0"/>
                <w:color w:val="64748B"/>
                <w:sz w:val="14"/>
              </w:rPr>
              <w:t>Filets de sécurité</w:t>
            </w:r>
          </w:p>
        </w:tc>
        <w:tc>
          <w:tcPr>
            <w:tcW w:type="dxa" w:w="1531"/>
          </w:tcPr>
          <w:p>
            <w:r>
              <w:rPr>
                <w:b/>
                <w:i w:val="0"/>
                <w:color w:val="16A34A"/>
                <w:sz w:val="16"/>
              </w:rPr>
              <w:t>s15q06_autre</w:t>
            </w:r>
          </w:p>
        </w:tc>
        <w:tc>
          <w:tcPr>
            <w:tcW w:type="dxa" w:w="1191"/>
          </w:tcPr>
          <w:p>
            <w:r>
              <w:rPr>
                <w:b w:val="0"/>
                <w:i w:val="0"/>
                <w:color w:val="64748B"/>
                <w:sz w:val="16"/>
              </w:rPr>
              <w:t>Inter-sections</w:t>
            </w:r>
          </w:p>
        </w:tc>
        <w:tc>
          <w:tcPr>
            <w:tcW w:type="dxa" w:w="4706"/>
          </w:tcPr>
          <w:p>
            <w:r>
              <w:rPr>
                <w:b w:val="0"/>
                <w:i w:val="0"/>
                <w:sz w:val="17"/>
              </w:rPr>
              <w:t>[ssaw_autre_filet_securite] Raison non-bénéfice filet sécurité saisie en 'Autre' (s15q06_autre). Vérifier si une modalité existante aurait dû être utilisée.</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ameth sow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awa diallo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ménage a consommé 0.12 Sachets Petit de Sel, cette quantité semble anormale pour une consommation des 7 derniers jours.</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MAMADOU BA a comme taille 4 personnes dont ils vivent à DAKAR Urbain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Appareil TV est inférieur aux prix de revente (50000)  avec l'âge du bien atteignant 2 ans.</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(0) de l'article  Téléphone portable est inférieur aux prix de revente (50000)  avec l'âge du bien atteignant 1 ans.</w:t>
            </w:r>
          </w:p>
        </w:tc>
      </w:tr>
    </w:tbl>
    <w:p/>
    <w:p>
      <w:r>
        <w:rPr>
          <w:b/>
          <w:i w:val="0"/>
          <w:color w:val="1F6FEB"/>
          <w:sz w:val="22"/>
        </w:rPr>
        <w:t>💬 COMMENTAIRES SUPERVISEUR / ENQUÊTEUR (7)</w:t>
      </w:r>
    </w:p>
    <w:p>
      <w:pPr>
        <w:pStyle w:val="ListBullet"/>
      </w:pPr>
      <w:r>
        <w:rPr>
          <w:b w:val="0"/>
          <w:i w:val="0"/>
          <w:color w:val="64748B"/>
          <w:sz w:val="16"/>
        </w:rPr>
        <w:t xml:space="preserve">[2026-06-07 12:02:31] </w:t>
      </w:r>
      <w:r>
        <w:rPr>
          <w:b/>
          <w:i w:val="0"/>
          <w:color w:val="1F6FEB"/>
          <w:sz w:val="16"/>
        </w:rPr>
        <w:t xml:space="preserve">EQ4_enq1_v2 </w:t>
      </w:r>
      <w:r>
        <w:rPr>
          <w:b w:val="0"/>
          <w:i w:val="0"/>
          <w:color w:val="64748B"/>
          <w:sz w:val="16"/>
        </w:rPr>
        <w:t xml:space="preserve">sur s02q25 : </w:t>
      </w:r>
      <w:r>
        <w:rPr>
          <w:b w:val="0"/>
          <w:i w:val="0"/>
          <w:sz w:val="17"/>
        </w:rPr>
        <w:t>inclu dans l’inscription</w:t>
      </w:r>
    </w:p>
    <w:p>
      <w:pPr>
        <w:pStyle w:val="ListBullet"/>
      </w:pPr>
      <w:r>
        <w:rPr>
          <w:b w:val="0"/>
          <w:i w:val="0"/>
          <w:color w:val="64748B"/>
          <w:sz w:val="16"/>
        </w:rPr>
        <w:t xml:space="preserve">[2026-06-07 12:55:47] </w:t>
      </w:r>
      <w:r>
        <w:rPr>
          <w:b/>
          <w:i w:val="0"/>
          <w:color w:val="1F6FEB"/>
          <w:sz w:val="16"/>
        </w:rPr>
        <w:t xml:space="preserve">EQ4_enq1_v2 </w:t>
      </w:r>
      <w:r>
        <w:rPr>
          <w:b w:val="0"/>
          <w:i w:val="0"/>
          <w:color w:val="64748B"/>
          <w:sz w:val="16"/>
        </w:rPr>
        <w:t xml:space="preserve">sur s12q09 : </w:t>
      </w:r>
      <w:r>
        <w:rPr>
          <w:b w:val="0"/>
          <w:i w:val="0"/>
          <w:sz w:val="17"/>
        </w:rPr>
        <w:t>reçu en cadeau</w:t>
      </w:r>
    </w:p>
    <w:p>
      <w:pPr>
        <w:pStyle w:val="ListBullet"/>
      </w:pPr>
      <w:r>
        <w:rPr>
          <w:b w:val="0"/>
          <w:i w:val="0"/>
          <w:color w:val="64748B"/>
          <w:sz w:val="16"/>
        </w:rPr>
        <w:t xml:space="preserve">[2026-06-07 13:01:00] </w:t>
      </w:r>
      <w:r>
        <w:rPr>
          <w:b/>
          <w:i w:val="0"/>
          <w:color w:val="1F6FEB"/>
          <w:sz w:val="16"/>
        </w:rPr>
        <w:t xml:space="preserve">EQ4_enq1_v2 </w:t>
      </w:r>
      <w:r>
        <w:rPr>
          <w:b w:val="0"/>
          <w:i w:val="0"/>
          <w:color w:val="64748B"/>
          <w:sz w:val="16"/>
        </w:rPr>
        <w:t xml:space="preserve">sur s12q09 : </w:t>
      </w:r>
      <w:r>
        <w:rPr>
          <w:b w:val="0"/>
          <w:i w:val="0"/>
          <w:sz w:val="17"/>
        </w:rPr>
        <w:t>reçunen cadeau</w:t>
      </w:r>
    </w:p>
    <w:p>
      <w:pPr>
        <w:pStyle w:val="ListBullet"/>
      </w:pPr>
      <w:r>
        <w:rPr>
          <w:b w:val="0"/>
          <w:i w:val="0"/>
          <w:color w:val="64748B"/>
          <w:sz w:val="16"/>
        </w:rPr>
        <w:t xml:space="preserve">[2026-06-07 13:01:42] </w:t>
      </w:r>
      <w:r>
        <w:rPr>
          <w:b/>
          <w:i w:val="0"/>
          <w:color w:val="1F6FEB"/>
          <w:sz w:val="16"/>
        </w:rPr>
        <w:t xml:space="preserve">EQ4_enq1_v2 </w:t>
      </w:r>
      <w:r>
        <w:rPr>
          <w:b w:val="0"/>
          <w:i w:val="0"/>
          <w:color w:val="64748B"/>
          <w:sz w:val="16"/>
        </w:rPr>
        <w:t xml:space="preserve">sur s12q09 : </w:t>
      </w:r>
      <w:r>
        <w:rPr>
          <w:b w:val="0"/>
          <w:i w:val="0"/>
          <w:sz w:val="17"/>
        </w:rPr>
        <w:t>reçuben cadeau</w:t>
      </w:r>
    </w:p>
    <w:p>
      <w:pPr>
        <w:pStyle w:val="ListBullet"/>
      </w:pPr>
      <w:r>
        <w:rPr>
          <w:b w:val="0"/>
          <w:i w:val="0"/>
          <w:color w:val="64748B"/>
          <w:sz w:val="16"/>
        </w:rPr>
        <w:t xml:space="preserve">[2026-06-07 13:02:23] </w:t>
      </w:r>
      <w:r>
        <w:rPr>
          <w:b/>
          <w:i w:val="0"/>
          <w:color w:val="1F6FEB"/>
          <w:sz w:val="16"/>
        </w:rPr>
        <w:t xml:space="preserve">EQ4_enq1_v2 </w:t>
      </w:r>
      <w:r>
        <w:rPr>
          <w:b w:val="0"/>
          <w:i w:val="0"/>
          <w:color w:val="64748B"/>
          <w:sz w:val="16"/>
        </w:rPr>
        <w:t xml:space="preserve">sur s12q09 : </w:t>
      </w:r>
      <w:r>
        <w:rPr>
          <w:b w:val="0"/>
          <w:i w:val="0"/>
          <w:sz w:val="17"/>
        </w:rPr>
        <w:t>acheté occasion</w:t>
      </w:r>
    </w:p>
    <w:p>
      <w:pPr>
        <w:pStyle w:val="ListBullet"/>
      </w:pPr>
      <w:r>
        <w:rPr>
          <w:b w:val="0"/>
          <w:i w:val="0"/>
          <w:color w:val="64748B"/>
          <w:sz w:val="16"/>
        </w:rPr>
        <w:t xml:space="preserve">[2026-06-09 11:55:07] </w:t>
      </w:r>
      <w:r>
        <w:rPr>
          <w:b/>
          <w:i w:val="0"/>
          <w:color w:val="1F6FEB"/>
          <w:sz w:val="16"/>
        </w:rPr>
        <w:t xml:space="preserve">EQ4_enq1_v2 </w:t>
      </w:r>
      <w:r>
        <w:rPr>
          <w:b w:val="0"/>
          <w:i w:val="0"/>
          <w:color w:val="64748B"/>
          <w:sz w:val="16"/>
        </w:rPr>
        <w:t xml:space="preserve">sur s00q10 : </w:t>
      </w:r>
      <w:r>
        <w:rPr>
          <w:b w:val="0"/>
          <w:i w:val="0"/>
          <w:sz w:val="17"/>
        </w:rPr>
        <w:t>mamadou ba est le chef de menage</w:t>
      </w:r>
    </w:p>
    <w:p>
      <w:pPr>
        <w:pStyle w:val="ListBullet"/>
      </w:pPr>
      <w:r>
        <w:rPr>
          <w:b w:val="0"/>
          <w:i w:val="0"/>
          <w:color w:val="64748B"/>
          <w:sz w:val="16"/>
        </w:rPr>
        <w:t xml:space="preserve">[2026-06-10 21:35:00] </w:t>
      </w:r>
      <w:r>
        <w:rPr>
          <w:b/>
          <w:i w:val="0"/>
          <w:color w:val="1F6FEB"/>
          <w:sz w:val="16"/>
        </w:rPr>
        <w:t xml:space="preserve">EQ4_enq1_v2 </w:t>
      </w:r>
      <w:r>
        <w:rPr>
          <w:b w:val="0"/>
          <w:i w:val="0"/>
          <w:color w:val="64748B"/>
          <w:sz w:val="16"/>
        </w:rPr>
        <w:t xml:space="preserve">sur s02q01 : </w:t>
      </w:r>
      <w:r>
        <w:rPr>
          <w:b w:val="0"/>
          <w:i w:val="0"/>
          <w:sz w:val="17"/>
        </w:rPr>
        <w:t>elle se connecte sur whatsapp et tiktok</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