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MAME AMADOU LAMINE THIAW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BONDJI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AMADOU LAMINE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BABACAR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THIAW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BADA THIAW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SIDY NDIAYE THIAW (14600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 THIAW (29000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femmes qui font la lessive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BADA THIAW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