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MARIEME SENE a vécu dans la localité est superieur à son âge (19)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MARIEME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( 346000 FCFA) de MOUHAMADOU MOUSTAPHA THIOM qui fréquente 4ème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( 346000 FCFA) de Seydina ISSA LAYE THIOM qui fréquente 3ème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HOUREYE OUMAR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HOUREYE OUMAR Sy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HOUREYE OUMAR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MARIEME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MARIEME SENE dont il a reçu en cadeau uniquement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SENE ), prière de renseignés toutes les questions liées à ( MARIEME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MOUSTAPHA THIOM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MOUSTAPHA THIOM ), prière de renseignés toutes les questions liées à ( MOUHAMADOU MOUSTAPHA THIOM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HOUREYE OUMAR SY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HOUREYE OUMAR SY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SY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(n°4)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