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87-72-27-70</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87-72-27-70</w:t>
            </w:r>
          </w:p>
        </w:tc>
        <w:tc>
          <w:tcPr>
            <w:tcW w:type="dxa" w:w="3551"/>
            <w:shd w:fill="F8FAFC"/>
          </w:tcPr>
          <w:p>
            <w:r>
              <w:rPr>
                <w:b w:val="0"/>
                <w:i w:val="0"/>
                <w:color w:val="64748B"/>
                <w:sz w:val="14"/>
              </w:rPr>
              <w:t>CHEF DE MÉNAGE</w:t>
              <w:br/>
            </w:r>
            <w:r>
              <w:rPr>
                <w:b/>
                <w:i w:val="0"/>
                <w:sz w:val="18"/>
              </w:rPr>
              <w:t>YAYA NGAIDO</w:t>
            </w:r>
          </w:p>
        </w:tc>
      </w:tr>
      <w:tr>
        <w:tc>
          <w:tcPr>
            <w:tcW w:type="dxa" w:w="3551"/>
            <w:shd w:fill="F8FAFC"/>
          </w:tcPr>
          <w:p>
            <w:r>
              <w:rPr>
                <w:b w:val="0"/>
                <w:i w:val="0"/>
                <w:color w:val="64748B"/>
                <w:sz w:val="14"/>
              </w:rPr>
              <w:t>TÉLÉPHONE CM</w:t>
              <w:br/>
            </w:r>
            <w:r>
              <w:rPr>
                <w:b/>
                <w:i w:val="0"/>
                <w:sz w:val="18"/>
              </w:rPr>
              <w:t>77 425 00 92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2026-07-11T12:13:39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ABDOURAKMANE NGAIDO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ABDOURAKMANE NGAIDO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NGAIDO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NGAIDO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NGAIDO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NGAIDO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MEDINA NGAIDO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MEDINA NGAIDO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KATY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6 Cuillère Petit de Farine de blé locale ou importée, cette quantité semble anormale pour une consommation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ABDOURAKMANE NGAIDO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NGAIDO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NGAIDO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MEDINA NGAIDO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(103000 Fcfa) de ABDOURAKMANE NGAIDO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(103000 Fcfa) de MEDINA NGAIDO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KATY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YAYA NGAIDO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KATY DIOP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NGAIDO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YAYA NGAIDO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YAYA NGAIDO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KATY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YAYA NGAIDO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