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72-35-15-71</w:t>
      </w:r>
    </w:p>
    <w:p>
      <w:r>
        <w:rPr>
          <w:b w:val="0"/>
          <w:i w:val="0"/>
          <w:color w:val="64748B"/>
          <w:sz w:val="18"/>
        </w:rPr>
        <w:t>Enquêteur : EQ10_enq2_v2 (MAIMOUNA DIAKHATE)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72-35-15-71</w:t>
            </w:r>
          </w:p>
        </w:tc>
        <w:tc>
          <w:tcPr>
            <w:tcW w:type="dxa" w:w="3551"/>
            <w:shd w:fill="F8FAFC"/>
          </w:tcPr>
          <w:p>
            <w:r>
              <w:rPr>
                <w:b w:val="0"/>
                <w:i w:val="0"/>
                <w:color w:val="64748B"/>
                <w:sz w:val="14"/>
              </w:rPr>
              <w:t>CHEF DE MÉNAGE</w:t>
              <w:br/>
            </w:r>
            <w:r>
              <w:rPr>
                <w:b/>
                <w:i w:val="0"/>
                <w:sz w:val="18"/>
              </w:rPr>
              <w:t>MBENE MBENGUE</w:t>
            </w:r>
          </w:p>
        </w:tc>
      </w:tr>
      <w:tr>
        <w:tc>
          <w:tcPr>
            <w:tcW w:type="dxa" w:w="3551"/>
            <w:shd w:fill="F8FAFC"/>
          </w:tcPr>
          <w:p>
            <w:r>
              <w:rPr>
                <w:b w:val="0"/>
                <w:i w:val="0"/>
                <w:color w:val="64748B"/>
                <w:sz w:val="14"/>
              </w:rPr>
              <w:t>TÉLÉPHONE CM</w:t>
              <w:br/>
            </w:r>
            <w:r>
              <w:rPr>
                <w:b/>
                <w:i w:val="0"/>
                <w:sz w:val="18"/>
              </w:rPr>
              <w:t>77 878 07 13</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2026-06-12T11:55:39</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BALLY DIOP) , prière de renseigner toutes les questions liées à  BALLY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MOUHAMED DIOP) , prière de renseigner toutes les questions liées à  MOUHAMED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MBENGUE diffère de celui donné par MBENE MBENGUE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s01q25</w:t>
            </w:r>
          </w:p>
        </w:tc>
        <w:tc>
          <w:tcPr>
            <w:tcW w:type="dxa" w:w="6520"/>
          </w:tcPr>
          <w:p>
            <w:r>
              <w:rPr>
                <w:b w:val="0"/>
                <w:i w:val="0"/>
                <w:sz w:val="17"/>
              </w:rPr>
              <w:t>Incohérence. %rostertitle% est enfant d'une femme CM qui n'a aucune conjoint vivant dans le ménage. Il est donc peu problable que son père habite le ménage. Veuillez vérifier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MBENGUE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BALLY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MBENE MBENGUE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MBENGUE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MOUHAMED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MBENE MBENGUE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MBENE MBENGUE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MBENGUE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MBENGUE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MBENGUE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MBENGUE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achete en etat vente en etat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achete en etat vente en etat est ecole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MBENE MBENGUE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[2026-06-14 09:14:23] </w:t>
      </w:r>
      <w:r>
        <w:rPr>
          <w:b/>
          <w:i w:val="0"/>
          <w:color w:val="1F6FEB"/>
          <w:sz w:val="16"/>
        </w:rPr>
        <w:t xml:space="preserve">EQ10_sup_v2 </w:t>
      </w:r>
      <w:r>
        <w:rPr>
          <w:b w:val="0"/>
          <w:i w:val="0"/>
          <w:color w:val="64748B"/>
          <w:sz w:val="16"/>
        </w:rPr>
        <w:t xml:space="preserve">sur s10q16 : </w:t>
      </w:r>
      <w:r>
        <w:rPr>
          <w:b w:val="0"/>
          <w:i w:val="0"/>
          <w:sz w:val="17"/>
        </w:rPr>
        <w:t>Fabrication de pop corn</w:t>
      </w:r>
    </w:p>
    <w:p>
      <w:pPr>
        <w:pStyle w:val="ListBullet"/>
      </w:pPr>
      <w:r>
        <w:rPr>
          <w:b w:val="0"/>
          <w:i w:val="0"/>
          <w:color w:val="64748B"/>
          <w:sz w:val="16"/>
        </w:rPr>
        <w:t xml:space="preserve">[2026-06-14 09:16:33] </w:t>
      </w:r>
      <w:r>
        <w:rPr>
          <w:b/>
          <w:i w:val="0"/>
          <w:color w:val="1F6FEB"/>
          <w:sz w:val="16"/>
        </w:rPr>
        <w:t xml:space="preserve">EQ10_sup_v2 </w:t>
      </w:r>
      <w:r>
        <w:rPr>
          <w:b w:val="0"/>
          <w:i w:val="0"/>
          <w:color w:val="64748B"/>
          <w:sz w:val="16"/>
        </w:rPr>
        <w:t xml:space="preserve">sur s10q16 : </w:t>
      </w:r>
      <w:r>
        <w:rPr>
          <w:b w:val="0"/>
          <w:i w:val="0"/>
          <w:sz w:val="17"/>
        </w:rPr>
        <w:t>Transport de bagages</w:t>
      </w:r>
    </w:p>
    <w:p>
      <w:pPr>
        <w:pStyle w:val="ListBullet"/>
      </w:pPr>
      <w:r>
        <w:rPr>
          <w:b w:val="0"/>
          <w:i w:val="0"/>
          <w:color w:val="64748B"/>
          <w:sz w:val="16"/>
        </w:rPr>
        <w:t xml:space="preserve">[2026-06-18 23:59:10] </w:t>
      </w:r>
      <w:r>
        <w:rPr>
          <w:b/>
          <w:i w:val="0"/>
          <w:color w:val="1F6FEB"/>
          <w:sz w:val="16"/>
        </w:rPr>
        <w:t xml:space="preserve">EQ10_sup_v2 </w:t>
      </w:r>
      <w:r>
        <w:rPr>
          <w:b w:val="0"/>
          <w:i w:val="0"/>
          <w:color w:val="64748B"/>
          <w:sz w:val="16"/>
        </w:rPr>
        <w:t xml:space="preserve">sur @@RejectedBySupervisor : </w:t>
      </w:r>
      <w:r>
        <w:rPr>
          <w:b w:val="0"/>
          <w:i w:val="0"/>
          <w:sz w:val="17"/>
        </w:rPr>
        <w:t>Mbene mbengue fabrique  -elle des pop-corn?</w:t>
      </w:r>
    </w:p>
    <w:p>
      <w:pPr>
        <w:pStyle w:val="ListBullet"/>
      </w:pPr>
      <w:r>
        <w:rPr>
          <w:b w:val="0"/>
          <w:i w:val="0"/>
          <w:color w:val="64748B"/>
          <w:sz w:val="16"/>
        </w:rPr>
        <w:t xml:space="preserve">[2026-06-19 20:28:34] </w:t>
      </w:r>
      <w:r>
        <w:rPr>
          <w:b/>
          <w:i w:val="0"/>
          <w:color w:val="1F6FEB"/>
          <w:sz w:val="16"/>
        </w:rPr>
        <w:t xml:space="preserve">EQ10_enq2_v2 </w:t>
      </w:r>
      <w:r>
        <w:rPr>
          <w:b w:val="0"/>
          <w:i w:val="0"/>
          <w:color w:val="64748B"/>
          <w:sz w:val="16"/>
        </w:rPr>
        <w:t xml:space="preserve">sur s10q16 : </w:t>
      </w:r>
      <w:r>
        <w:rPr>
          <w:b w:val="0"/>
          <w:i w:val="0"/>
          <w:sz w:val="17"/>
        </w:rPr>
        <w:t>Elle achete LES pop corn Deja prepare avec  le sucre et l lait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