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74-68-54-18</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74-68-54-18</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77 161 54 66</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AMINTA GUEYE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GUEYE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OUSMANE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OUSMANE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AMINTA GUEYE fréquente 5ème année de Primaire mais ne sait pas écrire, prière de vérifier auprès de AMINTA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GUEYE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[2026-06-22 12:08:55] </w:t>
      </w:r>
      <w:r>
        <w:rPr>
          <w:b/>
          <w:i w:val="0"/>
          <w:color w:val="1F6FEB"/>
          <w:sz w:val="16"/>
        </w:rPr>
        <w:t xml:space="preserve">EQ11_enq2_v2 </w:t>
      </w:r>
      <w:r>
        <w:rPr>
          <w:b w:val="0"/>
          <w:i w:val="0"/>
          <w:color w:val="64748B"/>
          <w:sz w:val="16"/>
        </w:rPr>
        <w:t xml:space="preserve">sur s17q64 : </w:t>
      </w:r>
      <w:r>
        <w:rPr>
          <w:b w:val="0"/>
          <w:i w:val="0"/>
          <w:sz w:val="17"/>
        </w:rPr>
        <w:t>"c’est le fils du CM qui ne vie pas dans le ménage qui prend soin du cheval et il n’est pas payé "</w:t>
      </w:r>
    </w:p>
    <w:p>
      <w:pPr>
        <w:pStyle w:val="ListBullet"/>
      </w:pPr>
      <w:r>
        <w:rPr>
          <w:b w:val="0"/>
          <w:i w:val="0"/>
          <w:color w:val="64748B"/>
          <w:sz w:val="16"/>
        </w:rPr>
        <w:t xml:space="preserve">[2026-06-24 19:12:07] </w:t>
      </w:r>
      <w:r>
        <w:rPr>
          <w:b/>
          <w:i w:val="0"/>
          <w:color w:val="1F6FEB"/>
          <w:sz w:val="16"/>
        </w:rPr>
        <w:t xml:space="preserve">EQ11_enq2_v2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[2026-06-24 20:07:29] </w:t>
      </w:r>
      <w:r>
        <w:rPr>
          <w:b/>
          <w:i w:val="0"/>
          <w:color w:val="1F6FEB"/>
          <w:sz w:val="16"/>
        </w:rPr>
        <w:t xml:space="preserve">EQ11_enq2_v2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[2026-06-28 23:18:28] </w:t>
      </w:r>
      <w:r>
        <w:rPr>
          <w:b/>
          <w:i w:val="0"/>
          <w:color w:val="1F6FEB"/>
          <w:sz w:val="16"/>
        </w:rPr>
        <w:t xml:space="preserve">EQ11_enq2_v2 </w:t>
      </w:r>
      <w:r>
        <w:rPr>
          <w:b w:val="0"/>
          <w:i w:val="0"/>
          <w:color w:val="64748B"/>
          <w:sz w:val="16"/>
        </w:rPr>
        <w:t xml:space="preserve">sur s07bq07a_1 : </w:t>
      </w:r>
      <w:r>
        <w:rPr>
          <w:b w:val="0"/>
          <w:i w:val="0"/>
          <w:sz w:val="17"/>
        </w:rPr>
        <w:t>0.625</w:t>
      </w:r>
    </w:p>
    <w:p>
      <w:pPr>
        <w:pStyle w:val="ListBullet"/>
      </w:pPr>
      <w:r>
        <w:rPr>
          <w:b w:val="0"/>
          <w:i w:val="0"/>
          <w:color w:val="64748B"/>
          <w:sz w:val="16"/>
        </w:rPr>
        <w:t xml:space="preserve">[2026-07-01 13:54:03] </w:t>
      </w:r>
      <w:r>
        <w:rPr>
          <w:b/>
          <w:i w:val="0"/>
          <w:color w:val="1F6FEB"/>
          <w:sz w:val="16"/>
        </w:rPr>
        <w:t xml:space="preserve">EQ11_sup_v2 </w:t>
      </w:r>
      <w:r>
        <w:rPr>
          <w:b w:val="0"/>
          <w:i w:val="0"/>
          <w:color w:val="64748B"/>
          <w:sz w:val="16"/>
        </w:rPr>
        <w:t xml:space="preserve">sur @@ApprovedBySupervisor : </w:t>
      </w:r>
      <w:r>
        <w:rPr>
          <w:b w:val="0"/>
          <w:i w:val="0"/>
          <w:sz w:val="17"/>
        </w:rPr>
        <w:t>Je confirme que tout les rèpondants ont rèpondu a leurs qustions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