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24-91-44-24</w:t>
      </w:r>
    </w:p>
    <w:p>
      <w:r>
        <w:rPr>
          <w:b w:val="0"/>
          <w:i w:val="0"/>
          <w:color w:val="64748B"/>
          <w:sz w:val="18"/>
        </w:rPr>
        <w:t>Enquêteur : EQ11_enq3_v2 (DIOBE GUEYE)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24-91-44-24</w:t>
            </w:r>
          </w:p>
        </w:tc>
        <w:tc>
          <w:tcPr>
            <w:tcW w:type="dxa" w:w="3551"/>
            <w:shd w:fill="F8FAFC"/>
          </w:tcPr>
          <w:p>
            <w:r>
              <w:rPr>
                <w:b w:val="0"/>
                <w:i w:val="0"/>
                <w:color w:val="64748B"/>
                <w:sz w:val="14"/>
              </w:rPr>
              <w:t>CHEF DE MÉNAGE</w:t>
              <w:br/>
            </w:r>
            <w:r>
              <w:rPr>
                <w:b/>
                <w:i w:val="0"/>
                <w:sz w:val="18"/>
              </w:rPr>
              <w:t>MOUSSA GUEYE</w:t>
            </w:r>
          </w:p>
        </w:tc>
      </w:tr>
      <w:tr>
        <w:tc>
          <w:tcPr>
            <w:tcW w:type="dxa" w:w="3551"/>
            <w:shd w:fill="F8FAFC"/>
          </w:tcPr>
          <w:p>
            <w:r>
              <w:rPr>
                <w:b w:val="0"/>
                <w:i w:val="0"/>
                <w:color w:val="64748B"/>
                <w:sz w:val="14"/>
              </w:rPr>
              <w:t>TÉLÉPHONE CM</w:t>
              <w:br/>
            </w:r>
            <w:r>
              <w:rPr>
                <w:b/>
                <w:i w:val="0"/>
                <w:sz w:val="18"/>
              </w:rPr>
              <w:t>76 526 64 83</w:t>
            </w:r>
          </w:p>
        </w:tc>
        <w:tc>
          <w:tcPr>
            <w:tcW w:type="dxa" w:w="3551"/>
            <w:shd w:fill="F8FAFC"/>
          </w:tcPr>
          <w:p>
            <w:r>
              <w:rPr>
                <w:b w:val="0"/>
                <w:i w:val="0"/>
                <w:color w:val="64748B"/>
                <w:sz w:val="14"/>
              </w:rPr>
              <w:t>LOCALISATION</w:t>
              <w:br/>
            </w:r>
            <w:r>
              <w:rPr>
                <w:b/>
                <w:i w:val="0"/>
                <w:sz w:val="18"/>
              </w:rPr>
              <w:t>KEUR SAER GUEYE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2026-07-01T10:36:44</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GUEYE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(19 ans) de MADIOP GUEYE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 GUEYE diffère de celui donné par FA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 KOUNA GUEYE diffère de celui donné par FA KOUNA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GUEYE diffère de celui donné par FATY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GNARE LOUM diffère de celui donné par GNARE LOUM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GUEYE diffère de celui donné par IBRAHIMA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GUEYE diffère de celui donné par MOUSSA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MATAR GUEYE semble incoherent, veuillez vérifier ou corriger cette information.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MATAR GUEYE avec son niveau d'étude (1ére année Primaire) semble incoherent, veuillez confirmer cette information avec le QG ou corriger l'incohérence.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37000 FCFA Tous les 2 mois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(15 kg),  des quantités vendus (300 kg) et des quantités en stock (0 kg) depasse la quantité totale (2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NDIARE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NDEYE ASSA GUEYE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AHMETH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AZIZ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DIEYE NDIAYE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KOUNA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MADIOP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MAGUATTE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SOBE DIA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ABSA NDIARE GUEYE qui fréquente 5ème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( 21000 FCFA) de KOUNA GUEYE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KOUNA GUEYE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MADIOP GUEYE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 KOUNA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GNARE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ASSA GUEYE a eu est probleme de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GNARE LOUM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ASSA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MAGUATTE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MADIOP GUEYE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GUEYE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GUEYE (115500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(9600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(9600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(27500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(33000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(45000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(67000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(84000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(84000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(17500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(37500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(7000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(800 Fcfa) au cours de 12 derniers mois de Frais de légalisation (confection) de documents administratifs (actes d'Etat-civil, diplômes,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MOUSSA GUEYE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(15),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niebe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niebe est de 3000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(6000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25000 FCFA qui semble élevé, prière de verifier le montant tiré de la vente (50000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(100 kg) et des quantités en stock (10 kg) diffère de celle de la quantité totale (130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(15 kg),  des quantités vendus (300 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ABSA NDIARE GUEYE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ABSA NDIARE GUEYE fréquente 5ème année de Primaire mais ne sait pas écrire, prière de vérifier auprès de ABSA NDIARE GUEYE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DIEYE NDIAYE GUEYE fréquente 3ème année de Primaire mais ne sait pas écrire, prière de vérifier auprès de DIEYE NDIAYE GUEYE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KOUNA GUEYE fréquente 6ème année de Primaire mais ne sait pas écrire, prière de vérifier auprès de KOUNA GUEYE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MADIOP GUEYE fréquente 6ème année de Primaire mais ne sait pas écrire, prière de vérifier auprès de MADIOP GUEYE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MATAR GUEYE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SOBE DIA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MOUSSA GUEYE vit en milieu rural mais dit avoir dépensé 1500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[2026-07-01 17:00:37] </w:t>
      </w:r>
      <w:r>
        <w:rPr>
          <w:b/>
          <w:i w:val="0"/>
          <w:color w:val="1F6FEB"/>
          <w:sz w:val="16"/>
        </w:rPr>
        <w:t xml:space="preserve">EQ11_enq3_v2 </w:t>
      </w:r>
      <w:r>
        <w:rPr>
          <w:b w:val="0"/>
          <w:i w:val="0"/>
          <w:color w:val="64748B"/>
          <w:sz w:val="16"/>
        </w:rPr>
        <w:t xml:space="preserve">sur s02q08 : </w:t>
      </w:r>
      <w:r>
        <w:rPr>
          <w:b w:val="0"/>
          <w:i w:val="0"/>
          <w:sz w:val="17"/>
        </w:rPr>
        <w:t>Il est entrè á l'ècole tard parce qu'il etait au daara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