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75-94-71-69</w:t>
      </w:r>
    </w:p>
    <w:p>
      <w:r>
        <w:rPr>
          <w:b w:val="0"/>
          <w:i w:val="0"/>
          <w:color w:val="64748B"/>
          <w:sz w:val="18"/>
        </w:rPr>
        <w:t>Enquêteur : EQ13_enq1_v2 (FATOUMATA SECK)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42201020051</w:t>
            </w:r>
          </w:p>
        </w:tc>
        <w:tc>
          <w:tcPr>
            <w:tcW w:type="dxa" w:w="3551"/>
            <w:shd w:fill="F8FAFC"/>
          </w:tcPr>
          <w:p>
            <w:r>
              <w:rPr>
                <w:b w:val="0"/>
                <w:i w:val="0"/>
                <w:color w:val="64748B"/>
                <w:sz w:val="14"/>
              </w:rPr>
              <w:t>MÉNAGE</w:t>
              <w:br/>
            </w:r>
            <w:r>
              <w:rPr>
                <w:b/>
                <w:i w:val="0"/>
                <w:color w:val="1F6FEB"/>
                <w:sz w:val="18"/>
              </w:rPr>
              <w:t>75-94-71-69</w:t>
            </w:r>
          </w:p>
        </w:tc>
        <w:tc>
          <w:tcPr>
            <w:tcW w:type="dxa" w:w="3551"/>
            <w:shd w:fill="F8FAFC"/>
          </w:tcPr>
          <w:p>
            <w:r>
              <w:rPr>
                <w:b w:val="0"/>
                <w:i w:val="0"/>
                <w:color w:val="64748B"/>
                <w:sz w:val="14"/>
              </w:rPr>
              <w:t>CHEF DE MÉNAGE</w:t>
              <w:br/>
            </w:r>
            <w:r>
              <w:rPr>
                <w:b/>
                <w:i w:val="0"/>
                <w:sz w:val="18"/>
              </w:rPr>
              <w:t>ALIOU MALEL BA</w:t>
            </w:r>
          </w:p>
        </w:tc>
      </w:tr>
      <w:tr>
        <w:tc>
          <w:tcPr>
            <w:tcW w:type="dxa" w:w="3551"/>
            <w:shd w:fill="F8FAFC"/>
          </w:tcPr>
          <w:p>
            <w:r>
              <w:rPr>
                <w:b w:val="0"/>
                <w:i w:val="0"/>
                <w:color w:val="64748B"/>
                <w:sz w:val="14"/>
              </w:rPr>
              <w:t>TÉLÉPHONE CM</w:t>
              <w:br/>
            </w:r>
            <w:r>
              <w:rPr>
                <w:b/>
                <w:i w:val="0"/>
                <w:sz w:val="18"/>
              </w:rPr>
              <w:t>77 937 37 70</w:t>
            </w:r>
          </w:p>
        </w:tc>
        <w:tc>
          <w:tcPr>
            <w:tcW w:type="dxa" w:w="3551"/>
            <w:shd w:fill="F8FAFC"/>
          </w:tcPr>
          <w:p>
            <w:r>
              <w:rPr>
                <w:b w:val="0"/>
                <w:i w:val="0"/>
                <w:color w:val="64748B"/>
                <w:sz w:val="14"/>
              </w:rPr>
              <w:t>LOCALISATION</w:t>
              <w:br/>
            </w:r>
            <w:r>
              <w:rPr>
                <w:b/>
                <w:i w:val="0"/>
                <w:sz w:val="18"/>
              </w:rPr>
              <w:t>H3 GUINTOU THIELE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2026-07-04T12:46:17</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SALIOU SOW diffère de celui donné par OUMOU SALIOU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ALIOU MALEL BA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MALEL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IFRA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MALEL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SALIFEL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SALIOU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ALIOU MALEL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OUMOU SALIOU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 MALEL BA avec une taille de 8 personnes a consommé .24 Kg en taille unique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Caramel, bonbons (tangal), confiseries, etc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MALEL BA (658000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MALEL BA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ALIOU MALEL BA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ALIOU MALEL BA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 MALEL BA, prière de reprendre la section agriculture du ménage ALIOU MALEL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ALIOU MALEL BA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7500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OUMOU SALIOU SOW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0.24 Kg taille unique de Cube alimentaire (Maggi, Jumbo, ) et bouillon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MALEL BA a comme taille 8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(5000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(90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ALIOU MALEL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(190000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[2026-07-09 17:08:41]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