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53-52-70-36</w:t>
      </w:r>
    </w:p>
    <w:p>
      <w:r>
        <w:rPr>
          <w:b w:val="0"/>
          <w:i w:val="0"/>
          <w:color w:val="64748B"/>
          <w:sz w:val="18"/>
        </w:rPr>
        <w:t>Enquêteur : EQ13_enq3_v2 (MOUSSA DIOP)  ·  Équipe : EQ13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42204010031</w:t>
            </w:r>
          </w:p>
        </w:tc>
        <w:tc>
          <w:tcPr>
            <w:tcW w:type="dxa" w:w="3551"/>
            <w:shd w:fill="F8FAFC"/>
          </w:tcPr>
          <w:p>
            <w:r>
              <w:rPr>
                <w:b w:val="0"/>
                <w:i w:val="0"/>
                <w:color w:val="64748B"/>
                <w:sz w:val="14"/>
              </w:rPr>
              <w:t>MÉNAGE</w:t>
              <w:br/>
            </w:r>
            <w:r>
              <w:rPr>
                <w:b/>
                <w:i w:val="0"/>
                <w:color w:val="1F6FEB"/>
                <w:sz w:val="18"/>
              </w:rPr>
              <w:t>53-52-70-36</w:t>
            </w:r>
          </w:p>
        </w:tc>
        <w:tc>
          <w:tcPr>
            <w:tcW w:type="dxa" w:w="3551"/>
            <w:shd w:fill="F8FAFC"/>
          </w:tcPr>
          <w:p>
            <w:r>
              <w:rPr>
                <w:b w:val="0"/>
                <w:i w:val="0"/>
                <w:color w:val="64748B"/>
                <w:sz w:val="14"/>
              </w:rPr>
              <w:t>CHEF DE MÉNAGE</w:t>
              <w:br/>
            </w:r>
            <w:r>
              <w:rPr>
                <w:b/>
                <w:i w:val="0"/>
                <w:sz w:val="18"/>
              </w:rPr>
              <w:t>AMADOU NDONG</w:t>
            </w:r>
          </w:p>
        </w:tc>
      </w:tr>
      <w:tr>
        <w:tc>
          <w:tcPr>
            <w:tcW w:type="dxa" w:w="3551"/>
            <w:shd w:fill="F8FAFC"/>
          </w:tcPr>
          <w:p>
            <w:r>
              <w:rPr>
                <w:b w:val="0"/>
                <w:i w:val="0"/>
                <w:color w:val="64748B"/>
                <w:sz w:val="14"/>
              </w:rPr>
              <w:t>TÉLÉPHONE CM</w:t>
              <w:br/>
            </w:r>
            <w:r>
              <w:rPr>
                <w:b/>
                <w:i w:val="0"/>
                <w:sz w:val="18"/>
              </w:rPr>
              <w:t>77 516 53 79</w:t>
            </w:r>
          </w:p>
        </w:tc>
        <w:tc>
          <w:tcPr>
            <w:tcW w:type="dxa" w:w="3551"/>
            <w:shd w:fill="F8FAFC"/>
          </w:tcPr>
          <w:p>
            <w:r>
              <w:rPr>
                <w:b w:val="0"/>
                <w:i w:val="0"/>
                <w:color w:val="64748B"/>
                <w:sz w:val="14"/>
              </w:rPr>
              <w:t>LOCALISATION</w:t>
              <w:br/>
            </w:r>
            <w:r>
              <w:rPr>
                <w:b/>
                <w:i w:val="0"/>
                <w:sz w:val="18"/>
              </w:rPr>
              <w:t>TOULDE GALLE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2026-06-20T16:51:38</w:t>
            </w:r>
          </w:p>
        </w:tc>
      </w:tr>
    </w:tbl>
    <w:p/>
    <w:p>
      <w:r>
        <w:rPr>
          <w:b/>
          <w:i w:val="0"/>
          <w:color w:val="1F6FEB"/>
          <w:sz w:val="22"/>
        </w:rPr>
        <w:t>⚠ INCOHÉRENCES À CORRIGER (97)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AMADOU NDONGO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LAMARANA NDONGO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AÏSSATOU LAMARANA NDONGO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NDONGO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KHADIATOU NDONGO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RAZOUL NDONGO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MOUHAMADOU RAZOUL NDONGO a dit que sa mère a un niveau  alors que la mère elle-même dit qu'elle a un niveau Secondaire 1 (Moyen) Général au niveau de la section 2.</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.6547619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(9)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90000 FCFA Tous les 2 mois qui semble incohérent, Prière de vérifier les questions 11.35a et 11.35b auprès du ménage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s01q00_0, s00q04, s03q38, s04q21, s04q51, s04q51_unite, s04q44, s04q65</w:t>
            </w:r>
          </w:p>
        </w:tc>
        <w:tc>
          <w:tcPr>
            <w:tcW w:type="dxa" w:w="6520"/>
          </w:tcPr>
          <w:p>
            <w:r>
              <w:rPr>
                <w:b w:val="0"/>
                <w:i w:val="0"/>
                <w:sz w:val="17"/>
              </w:rPr>
              <w:t>Incohérence!! Le nombre de Poules / poulets dans le cheptel est inféreur aux nombre qu'appartient aux ménages.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AMADOU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AÏSSATOU LAMARANA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KHADIATOU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RAZOUL NDONGO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KHADIATOU NIANG bénéficié de cette formation est Agriculture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ALASSANE NDONGO, prière de la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HAWA SOUMARE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HAWA SOUMARE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AMADOU NDONGO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AMADOU NDONGO.</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NDONGO (1600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MOUHAMADOU RAZOUL NDONGO (1250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Choux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NDONGO (755000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(3500 Fcfa) au cours de 7 derniers jours de Essence pour motocyclette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(500 Fcfa) au cours de 7 derniers jours de Transport urbain/rural par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(4900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(9000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(9000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(23500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(2750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(600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(600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(7500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Maçon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(125000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(27000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(39000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NDONGO (7600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s10q47, s10q46</w:t>
            </w:r>
          </w:p>
        </w:tc>
        <w:tc>
          <w:tcPr>
            <w:tcW w:type="dxa" w:w="6520"/>
          </w:tcPr>
          <w:p>
            <w:r>
              <w:rPr>
                <w:b w:val="0"/>
                <w:i w:val="0"/>
                <w:sz w:val="17"/>
              </w:rPr>
              <w:t>Le montant dépensé de L'entreprise commerce de détail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commerce de détail est marche du village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200000 Fcfa avec le type de logement Maison Basse est relativement élevé par rapport aux autres montants observés à SAINT-LOUIS Rural..</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construction le/la Ciment/Béton/Pierres de taille, mais celui du ménage de AMADOU NDONGO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NDONGO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de revêtement du sol du logement le/la Ciment/Béton, mais celui du ménage de AMADOU NDONGO (Carreaux/Marbre)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achété à 32000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Tapis a été revendu à 30000 Fcfa qui est relativement élevé par rapport aux autres prix de revente observés dans cette zone.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AMADOU NDONGO vit à SAINT-LOUIS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s17q05</w:t>
            </w:r>
          </w:p>
        </w:tc>
        <w:tc>
          <w:tcPr>
            <w:tcW w:type="dxa" w:w="6520"/>
          </w:tcPr>
          <w:p>
            <w:r>
              <w:rPr>
                <w:b w:val="0"/>
                <w:i w:val="0"/>
                <w:sz w:val="17"/>
              </w:rPr>
              <w:t>Le ménage est éléveur de Poules / poulets mais vous n'avez declaré aucun nombre dans le cheptel c'est-à-dire  s17q05=0.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MOUHAMADOU RAZOUL NDONGO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(73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(6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Morceau (Portion) Moyen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(350000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AMADOU NDONGO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unitaire (16000 Fcfa) d'un Caprins (Chèvres)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[2026-06-25 10:18:28] </w:t>
      </w:r>
      <w:r>
        <w:rPr>
          <w:b/>
          <w:i w:val="0"/>
          <w:color w:val="1F6FEB"/>
          <w:sz w:val="16"/>
        </w:rPr>
        <w:t xml:space="preserve">EQ13_enq3_v2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