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Barry) , prière de renseigner toutes les questions liées à  aïssatou Barry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TRAORE) , prière de renseigner toutes les questions liées à  ABDOULAYE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Elimane Traore) , prière de renseigner toutes les questions liées à  Elimane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foulemata Diarra) , prière de renseigner toutes les questions liées à  foulemata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Traore) , prière de renseigner toutes les questions liées à  moussa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khadijatou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khoudjedj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Traore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khoudjedj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(400 Fcfa) au cours de 3 derniers mois de Services de réparation et d'entretien (vidange, graissage, gonflage de pneu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TRAORE, prière de reprendre la section agriculture du ménage ABDOULAYE TRAORE.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khadijatou Traore fréquente 2ème année de Primaire mais ne sait pas écrire, prière de vérifier auprès de khadijatou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