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Mariame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Mariame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Mouhamadou cisse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Madina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CISSE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cisse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guirro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cisse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CISSE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(6600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ses produits agricole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ravitaillement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15000 FCFA par Litre qui semble élevé, prière de vérifier  le montant d'achat (15000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184 FCFA par Kilogramme qui semble faible, prière de vérifier  le montant d'achat (27600 FCFA pour 150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