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16-91-11-65</w:t>
      </w:r>
    </w:p>
    <w:p>
      <w:r>
        <w:rPr>
          <w:b w:val="0"/>
          <w:i w:val="0"/>
          <w:color w:val="64748B"/>
          <w:sz w:val="18"/>
        </w:rPr>
        <w:t>Enquêteur : EQ16_enq1_v2 (OUMOUL KHAIRY SY)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16-91-11-65</w:t>
            </w:r>
          </w:p>
        </w:tc>
        <w:tc>
          <w:tcPr>
            <w:tcW w:type="dxa" w:w="3551"/>
            <w:shd w:fill="F8FAFC"/>
          </w:tcPr>
          <w:p>
            <w:r>
              <w:rPr>
                <w:b w:val="0"/>
                <w:i w:val="0"/>
                <w:color w:val="64748B"/>
                <w:sz w:val="14"/>
              </w:rPr>
              <w:t>CHEF DE MÉNAGE</w:t>
              <w:br/>
            </w:r>
            <w:r>
              <w:rPr>
                <w:b/>
                <w:i w:val="0"/>
                <w:sz w:val="18"/>
              </w:rPr>
              <w:t>ABOU DIALLO</w:t>
            </w:r>
          </w:p>
        </w:tc>
      </w:tr>
      <w:tr>
        <w:tc>
          <w:tcPr>
            <w:tcW w:type="dxa" w:w="3551"/>
            <w:shd w:fill="F8FAFC"/>
          </w:tcPr>
          <w:p>
            <w:r>
              <w:rPr>
                <w:b w:val="0"/>
                <w:i w:val="0"/>
                <w:color w:val="64748B"/>
                <w:sz w:val="14"/>
              </w:rPr>
              <w:t>TÉLÉPHONE CM</w:t>
              <w:br/>
            </w:r>
            <w:r>
              <w:rPr>
                <w:b/>
                <w:i w:val="0"/>
                <w:sz w:val="18"/>
              </w:rPr>
              <w:t>78 020 53 66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2026-07-06T13:12:20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coulibaly diffère de celui donné par Aissatou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ndiaye diffère de celui donné par Aminata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sy diffère de celui donné par Dieynaba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Salamata alassane diallo diffère de celui donné par Salamata alassane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Marieme sy ou l'année à laquelle Marieme sy a fréquenté l'école pour la dernière fois (.) le dernier diplome de Marieme sy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tidiane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diallo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Assia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Halimata konte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konte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Salamata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Salamata alassane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Salamata alassane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AISSATA BA (523000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 (600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 (17000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 (22000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 (8500 Fcfa) au cours de 12 derniers mois de Boucle d'oreilles, colliers, bracelets, bijoux, autres articles de bijouterie et joaillerie n.d.a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AISSATA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9500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[2026-07-09 11:41:19] </w:t>
      </w:r>
      <w:r>
        <w:rPr>
          <w:b/>
          <w:i w:val="0"/>
          <w:color w:val="1F6FEB"/>
          <w:sz w:val="16"/>
        </w:rPr>
        <w:t xml:space="preserve">EQ16_enq1_v2 </w:t>
      </w:r>
      <w:r>
        <w:rPr>
          <w:b w:val="0"/>
          <w:i w:val="0"/>
          <w:color w:val="64748B"/>
          <w:sz w:val="16"/>
        </w:rPr>
        <w:t xml:space="preserve">sur s16Aq47b : </w:t>
      </w:r>
      <w:r>
        <w:rPr>
          <w:b w:val="0"/>
          <w:i w:val="0"/>
          <w:sz w:val="17"/>
        </w:rPr>
        <w:t>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