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60-50-85-93</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60-50-85-93</w:t>
            </w:r>
          </w:p>
        </w:tc>
        <w:tc>
          <w:tcPr>
            <w:tcW w:type="dxa" w:w="3551"/>
            <w:shd w:fill="F8FAFC"/>
          </w:tcPr>
          <w:p>
            <w:r>
              <w:rPr>
                <w:b w:val="0"/>
                <w:i w:val="0"/>
                <w:color w:val="64748B"/>
                <w:sz w:val="14"/>
              </w:rPr>
              <w:t>CHEF DE MÉNAGE</w:t>
              <w:br/>
            </w:r>
            <w:r>
              <w:rPr>
                <w:b/>
                <w:i w:val="0"/>
                <w:sz w:val="18"/>
              </w:rPr>
              <w:t>MAIMOUNA DANFAKHA</w:t>
            </w:r>
          </w:p>
        </w:tc>
      </w:tr>
      <w:tr>
        <w:tc>
          <w:tcPr>
            <w:tcW w:type="dxa" w:w="3551"/>
            <w:shd w:fill="F8FAFC"/>
          </w:tcPr>
          <w:p>
            <w:r>
              <w:rPr>
                <w:b w:val="0"/>
                <w:i w:val="0"/>
                <w:color w:val="64748B"/>
                <w:sz w:val="14"/>
              </w:rPr>
              <w:t>TÉLÉPHONE CM</w:t>
              <w:br/>
            </w:r>
            <w:r>
              <w:rPr>
                <w:b/>
                <w:i w:val="0"/>
                <w:sz w:val="18"/>
              </w:rPr>
              <w:t>77 824 03 74</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2026-06-18T12:15:38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MADIOULA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MOUSSOUCOUTA SAMOURA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MADIOULA SAMOURA ou l'année à laquelle MADIOULA SAMOURA a fréquenté l'école pour la dernière fois (2018) le dernier diplome de MADIOULA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MAIMOUNA DANFAKHA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MOUSSOUCOUTA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SAMOURA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CIRE SAMOURA a eu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CIRE SAMOURA a été hospitalisé au cours des 12 derniers mois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 Fcfa) de CIRE SAMOURA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MADIOULA SAMOURA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MAIMOUNA DANFAKHA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[2026-06-18 15:09:53] </w:t>
      </w:r>
      <w:r>
        <w:rPr>
          <w:b/>
          <w:i w:val="0"/>
          <w:color w:val="1F6FEB"/>
          <w:sz w:val="16"/>
        </w:rPr>
        <w:t xml:space="preserve">EQ17_enq2_v2 </w:t>
      </w:r>
      <w:r>
        <w:rPr>
          <w:b w:val="0"/>
          <w:i w:val="0"/>
          <w:color w:val="64748B"/>
          <w:sz w:val="16"/>
        </w:rPr>
        <w:t xml:space="preserve">sur s15q02 : </w:t>
      </w:r>
      <w:r>
        <w:rPr>
          <w:b w:val="0"/>
          <w:i w:val="0"/>
          <w:sz w:val="17"/>
        </w:rPr>
        <w:t>oui je confirme</w:t>
      </w:r>
    </w:p>
    <w:p>
      <w:pPr>
        <w:pStyle w:val="ListBullet"/>
      </w:pPr>
      <w:r>
        <w:rPr>
          <w:b w:val="0"/>
          <w:i w:val="0"/>
          <w:color w:val="64748B"/>
          <w:sz w:val="16"/>
        </w:rPr>
        <w:t xml:space="preserve">[2026-06-22 15:49:46] </w:t>
      </w:r>
      <w:r>
        <w:rPr>
          <w:b/>
          <w:i w:val="0"/>
          <w:color w:val="1F6FEB"/>
          <w:sz w:val="16"/>
        </w:rPr>
        <w:t xml:space="preserve">EQ17_enq2_v2 </w:t>
      </w:r>
      <w:r>
        <w:rPr>
          <w:b w:val="0"/>
          <w:i w:val="0"/>
          <w:color w:val="64748B"/>
          <w:sz w:val="16"/>
        </w:rPr>
        <w:t xml:space="preserve">sur s07bq03a_1 : </w:t>
      </w:r>
      <w:r>
        <w:rPr>
          <w:b w:val="0"/>
          <w:i w:val="0"/>
          <w:sz w:val="17"/>
        </w:rPr>
        <w:t>liquide</w:t>
      </w:r>
    </w:p>
    <w:p>
      <w:pPr>
        <w:pStyle w:val="ListBullet"/>
      </w:pPr>
      <w:r>
        <w:rPr>
          <w:b w:val="0"/>
          <w:i w:val="0"/>
          <w:color w:val="64748B"/>
          <w:sz w:val="16"/>
        </w:rPr>
        <w:t xml:space="preserve">[2026-06-22 15:50:13] </w:t>
      </w:r>
      <w:r>
        <w:rPr>
          <w:b/>
          <w:i w:val="0"/>
          <w:color w:val="1F6FEB"/>
          <w:sz w:val="16"/>
        </w:rPr>
        <w:t xml:space="preserve">EQ17_enq2_v2 </w:t>
      </w:r>
      <w:r>
        <w:rPr>
          <w:b w:val="0"/>
          <w:i w:val="0"/>
          <w:color w:val="64748B"/>
          <w:sz w:val="16"/>
        </w:rPr>
        <w:t xml:space="preserve">sur s07bq07a_1 : </w:t>
      </w:r>
      <w:r>
        <w:rPr>
          <w:b w:val="0"/>
          <w:i w:val="0"/>
          <w:sz w:val="17"/>
        </w:rPr>
        <w:t>liquide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