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80-99-31-01</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80-99-31-01</w:t>
            </w:r>
          </w:p>
        </w:tc>
        <w:tc>
          <w:tcPr>
            <w:tcW w:type="dxa" w:w="3551"/>
            <w:shd w:fill="F8FAFC"/>
          </w:tcPr>
          <w:p>
            <w:r>
              <w:rPr>
                <w:b w:val="0"/>
                <w:i w:val="0"/>
                <w:color w:val="64748B"/>
                <w:sz w:val="14"/>
              </w:rPr>
              <w:t>CHEF DE MÉNAGE</w:t>
              <w:br/>
            </w:r>
            <w:r>
              <w:rPr>
                <w:b/>
                <w:i w:val="0"/>
                <w:sz w:val="18"/>
              </w:rPr>
              <w:t>BANGALI DIT DIOULA BA</w:t>
            </w:r>
          </w:p>
        </w:tc>
      </w:tr>
      <w:tr>
        <w:tc>
          <w:tcPr>
            <w:tcW w:type="dxa" w:w="3551"/>
            <w:shd w:fill="F8FAFC"/>
          </w:tcPr>
          <w:p>
            <w:r>
              <w:rPr>
                <w:b w:val="0"/>
                <w:i w:val="0"/>
                <w:color w:val="64748B"/>
                <w:sz w:val="14"/>
              </w:rPr>
              <w:t>TÉLÉPHONE CM</w:t>
              <w:br/>
            </w:r>
            <w:r>
              <w:rPr>
                <w:b/>
                <w:i w:val="0"/>
                <w:sz w:val="18"/>
              </w:rPr>
              <w:t>77 613 84 40</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2026-06-18T12:12:01</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Aissatou Diallo) , prière de renseigner toutes les questions liées à  Aissatou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Bâ ou l'année à laquelle Mamadou Bâ a fréquenté l'école pour la dernière fois (.) le dernier diplome de Mamadou Bâ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Tabara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Bangali Dit Dioula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Bintou Diouara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Diallo ou l'année à laquelle Aissatou Diallo a fréquenté l'école pour la dernière fois (.) le dernier diplome de Aissatou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Bangali Dit Dioula Bâ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Fatoumata Bintou Diouara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61300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Dialyse Gratuite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Diallo est venu vivre dans cette localité est confiée au ménage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Adama Bâ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Awa Bâ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Bâ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Singoura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Mouhamed Singoura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Fofana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Tabara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Bangali Dit Dioula Bâ bénéficié de cette formation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Bangali Dit Dioula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Bintou Diouara bénéficié de cette formation est enseignements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Bintou Diouara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Mariama Cire Bâ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Tabara Sylla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Hadjiratou Bâ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Bintou Diouara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Bangali Dit Dioula Bâ,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Bangali Dit Dioula Bâ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BANGALI DIT DIOULA BA avec une taille de 16 personnes a consommé .12 Boite de tomate/Pot en Grand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.25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(116000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(169000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(398000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BANGALI DIT DIOULA BA (820000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(9000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imputation salariale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(420000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(1435000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(311000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BANGALI DIT DIOULA BA (75000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80000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7000 FCFA par Kilogramme qui semble élevé, prière de vérifier  le montant d'achat (70000 FCFA pour 10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12000 FCFA par Kilogramme qui semble élevé, prière de vérifier  le montant d'achat (60000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13000 FCFA par Kilogramme qui semble élevé, prière de vérifier  le montant d'achat (65000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97500 FCFA qui semble élevé, prière de verifier le montant tiré de la vente (195000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112500 FCFA qui semble élevé, prière de verifier le montant tiré de la vente (225000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Bintou Diouara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Chocolat pâte à tartiner,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Seau de 5l taille unique de Mayonnaise,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de tomate/Pot Grand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[2026-06-29 13:14:11] </w:t>
      </w:r>
      <w:r>
        <w:rPr>
          <w:b/>
          <w:i w:val="0"/>
          <w:color w:val="1F6FEB"/>
          <w:sz w:val="16"/>
        </w:rPr>
        <w:t xml:space="preserve">EQ17_enq3_v2 </w:t>
      </w:r>
      <w:r>
        <w:rPr>
          <w:b w:val="0"/>
          <w:i w:val="0"/>
          <w:color w:val="64748B"/>
          <w:sz w:val="16"/>
        </w:rPr>
        <w:t xml:space="preserve">sur s04q51 : </w:t>
      </w:r>
      <w:r>
        <w:rPr>
          <w:b w:val="0"/>
          <w:i w:val="0"/>
          <w:sz w:val="17"/>
        </w:rPr>
        <w:t>"Contrairement au conjoint, elle ne veut pas donner le montant de ses salaires "</w:t>
      </w:r>
    </w:p>
    <w:p>
      <w:pPr>
        <w:pStyle w:val="ListBullet"/>
      </w:pPr>
      <w:r>
        <w:rPr>
          <w:b w:val="0"/>
          <w:i w:val="0"/>
          <w:color w:val="64748B"/>
          <w:sz w:val="16"/>
        </w:rPr>
        <w:t xml:space="preserve">[2026-07-10 23:32:59] </w:t>
      </w:r>
      <w:r>
        <w:rPr>
          <w:b/>
          <w:i w:val="0"/>
          <w:color w:val="1F6FEB"/>
          <w:sz w:val="16"/>
        </w:rPr>
        <w:t xml:space="preserve">EQ17_enq3_v2 </w:t>
      </w:r>
      <w:r>
        <w:rPr>
          <w:b w:val="0"/>
          <w:i w:val="0"/>
          <w:color w:val="64748B"/>
          <w:sz w:val="16"/>
        </w:rPr>
        <w:t xml:space="preserve">sur s07bq06_2 : </w:t>
      </w:r>
      <w:r>
        <w:rPr>
          <w:b w:val="0"/>
          <w:i w:val="0"/>
          <w:sz w:val="17"/>
        </w:rPr>
        <w:t>dernier achat 2 sac de 50kg</w:t>
      </w:r>
    </w:p>
    <w:p>
      <w:pPr>
        <w:pStyle w:val="ListBullet"/>
      </w:pPr>
      <w:r>
        <w:rPr>
          <w:b w:val="0"/>
          <w:i w:val="0"/>
          <w:color w:val="64748B"/>
          <w:sz w:val="16"/>
        </w:rPr>
        <w:t xml:space="preserve">[2026-07-11 00:12:20] </w:t>
      </w:r>
      <w:r>
        <w:rPr>
          <w:b/>
          <w:i w:val="0"/>
          <w:color w:val="1F6FEB"/>
          <w:sz w:val="16"/>
        </w:rPr>
        <w:t xml:space="preserve">EQ17_enq3_v2 </w:t>
      </w:r>
      <w:r>
        <w:rPr>
          <w:b w:val="0"/>
          <w:i w:val="0"/>
          <w:color w:val="64748B"/>
          <w:sz w:val="16"/>
        </w:rPr>
        <w:t xml:space="preserve">sur s7b2_start_time : </w:t>
      </w:r>
      <w:r>
        <w:rPr>
          <w:b w:val="0"/>
          <w:i w:val="0"/>
          <w:sz w:val="17"/>
        </w:rPr>
        <w:t>Il ressortira plusieurs produits achetés depuis plus de 30 derniers jours, ceci s’explique par le fait que le ménage à l’habitude d’acheter son ravitaillement mensuellement et la plupart des produits sont achetés en double.</w:t>
      </w:r>
    </w:p>
    <w:p>
      <w:pPr>
        <w:pStyle w:val="ListBullet"/>
      </w:pPr>
      <w:r>
        <w:rPr>
          <w:b w:val="0"/>
          <w:i w:val="0"/>
          <w:color w:val="64748B"/>
          <w:sz w:val="16"/>
        </w:rPr>
        <w:t xml:space="preserve">[2026-07-11 00:14:03]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