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51-72-60-48</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51-72-60-48</w:t>
            </w:r>
          </w:p>
        </w:tc>
        <w:tc>
          <w:tcPr>
            <w:tcW w:type="dxa" w:w="3551"/>
            <w:shd w:fill="F8FAFC"/>
          </w:tcPr>
          <w:p>
            <w:r>
              <w:rPr>
                <w:b w:val="0"/>
                <w:i w:val="0"/>
                <w:color w:val="64748B"/>
                <w:sz w:val="14"/>
              </w:rPr>
              <w:t>CHEF DE MÉNAGE</w:t>
              <w:br/>
            </w:r>
            <w:r>
              <w:rPr>
                <w:b/>
                <w:i w:val="0"/>
                <w:sz w:val="18"/>
              </w:rPr>
              <w:t>SOUNGALO KONAR</w:t>
            </w:r>
          </w:p>
        </w:tc>
      </w:tr>
      <w:tr>
        <w:tc>
          <w:tcPr>
            <w:tcW w:type="dxa" w:w="3551"/>
            <w:shd w:fill="F8FAFC"/>
          </w:tcPr>
          <w:p>
            <w:r>
              <w:rPr>
                <w:b w:val="0"/>
                <w:i w:val="0"/>
                <w:color w:val="64748B"/>
                <w:sz w:val="14"/>
              </w:rPr>
              <w:t>TÉLÉPHONE CM</w:t>
              <w:br/>
            </w:r>
            <w:r>
              <w:rPr>
                <w:b/>
                <w:i w:val="0"/>
                <w:sz w:val="18"/>
              </w:rPr>
              <w:t>78 160 71 31</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2026-06-12T15:22:11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Kouroutoumou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Massamba Konare qui fréquente 1ére année de Maternelle  est de 0 FCFA, Massamba Konare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Massamba Konare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Assitan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Soungalou Konare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SOUNGALOU KONARE avec une taille de 4 personnes a consommé .45 Boite (Autre que la boite/pot de tomate) en Moyen de Lait pour bébé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Eau minérale/filtrée en sachet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Farine de maïs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SOUNGALOU KONARE (273500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(4700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SOUNGALOU KONARE a comme taille 4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[2026-06-29 16:44:00] </w:t>
      </w:r>
      <w:r>
        <w:rPr>
          <w:b/>
          <w:i w:val="0"/>
          <w:color w:val="1F6FEB"/>
          <w:sz w:val="16"/>
        </w:rPr>
        <w:t xml:space="preserve">EQ17_sup_v2 </w:t>
      </w:r>
      <w:r>
        <w:rPr>
          <w:b w:val="0"/>
          <w:i w:val="0"/>
          <w:color w:val="64748B"/>
          <w:sz w:val="16"/>
        </w:rPr>
        <w:t xml:space="preserve">sur s04q16 : </w:t>
      </w:r>
      <w:r>
        <w:rPr>
          <w:b w:val="0"/>
          <w:i w:val="0"/>
          <w:sz w:val="17"/>
        </w:rPr>
        <w:t>A revoir</w:t>
      </w:r>
    </w:p>
    <w:p>
      <w:pPr>
        <w:pStyle w:val="ListBullet"/>
      </w:pPr>
      <w:r>
        <w:rPr>
          <w:b w:val="0"/>
          <w:i w:val="0"/>
          <w:color w:val="64748B"/>
          <w:sz w:val="16"/>
        </w:rPr>
        <w:t xml:space="preserve">[2026-06-29 17:01:47]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08:09:03] </w:t>
      </w:r>
      <w:r>
        <w:rPr>
          <w:b/>
          <w:i w:val="0"/>
          <w:color w:val="1F6FEB"/>
          <w:sz w:val="16"/>
        </w:rPr>
        <w:t xml:space="preserve">EQ17_sup_v2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