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10-30-66-52</w:t>
      </w:r>
    </w:p>
    <w:p>
      <w:r>
        <w:rPr>
          <w:b w:val="0"/>
          <w:i w:val="0"/>
          <w:color w:val="64748B"/>
          <w:sz w:val="18"/>
        </w:rPr>
        <w:t>Enquêteur : EQ17_enq1_v2 (SANOU DIABOULA)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133202010004</w:t>
            </w:r>
          </w:p>
        </w:tc>
        <w:tc>
          <w:tcPr>
            <w:tcW w:type="dxa" w:w="3551"/>
            <w:shd w:fill="F8FAFC"/>
          </w:tcPr>
          <w:p>
            <w:r>
              <w:rPr>
                <w:b w:val="0"/>
                <w:i w:val="0"/>
                <w:color w:val="64748B"/>
                <w:sz w:val="14"/>
              </w:rPr>
              <w:t>MÉNAGE</w:t>
              <w:br/>
            </w:r>
            <w:r>
              <w:rPr>
                <w:b/>
                <w:i w:val="0"/>
                <w:color w:val="1F6FEB"/>
                <w:sz w:val="18"/>
              </w:rPr>
              <w:t>10-30-66-52</w:t>
            </w:r>
          </w:p>
        </w:tc>
        <w:tc>
          <w:tcPr>
            <w:tcW w:type="dxa" w:w="3551"/>
            <w:shd w:fill="F8FAFC"/>
          </w:tcPr>
          <w:p>
            <w:r>
              <w:rPr>
                <w:b w:val="0"/>
                <w:i w:val="0"/>
                <w:color w:val="64748B"/>
                <w:sz w:val="14"/>
              </w:rPr>
              <w:t>CHEF DE MÉNAGE</w:t>
              <w:br/>
            </w:r>
            <w:r>
              <w:rPr>
                <w:b/>
                <w:i w:val="0"/>
                <w:sz w:val="18"/>
              </w:rPr>
              <w:t>ALOU FANÉ</w:t>
            </w:r>
          </w:p>
        </w:tc>
      </w:tr>
      <w:tr>
        <w:tc>
          <w:tcPr>
            <w:tcW w:type="dxa" w:w="3551"/>
            <w:shd w:fill="F8FAFC"/>
          </w:tcPr>
          <w:p>
            <w:r>
              <w:rPr>
                <w:b w:val="0"/>
                <w:i w:val="0"/>
                <w:color w:val="64748B"/>
                <w:sz w:val="14"/>
              </w:rPr>
              <w:t>TÉLÉPHONE CM</w:t>
              <w:br/>
            </w:r>
            <w:r>
              <w:rPr>
                <w:b/>
                <w:i w:val="0"/>
                <w:sz w:val="18"/>
              </w:rPr>
              <w:t>78 384 52 49</w:t>
            </w:r>
          </w:p>
        </w:tc>
        <w:tc>
          <w:tcPr>
            <w:tcW w:type="dxa" w:w="3551"/>
            <w:shd w:fill="F8FAFC"/>
          </w:tcPr>
          <w:p>
            <w:r>
              <w:rPr>
                <w:b w:val="0"/>
                <w:i w:val="0"/>
                <w:color w:val="64748B"/>
                <w:sz w:val="14"/>
              </w:rPr>
              <w:t>LOCALISATION</w:t>
              <w:br/>
            </w:r>
            <w:r>
              <w:rPr>
                <w:b/>
                <w:i w:val="0"/>
                <w:sz w:val="18"/>
              </w:rPr>
              <w:t>KHOSSANTO À CÔTÉ DE LA GENDARMERIE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2026-06-14T09:38:28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ALOU FANÉ (Banco amélioré/ semi-dur)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ALOU FANÉ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ALOU FANÉ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ALOU FANÉ (24500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Banane douce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Boite (Autre que la boite/pot de tomate) (Tres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ALOU FANÉ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ALOU FANÉ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de revêtement du sol du logement le/la Ciment/Béton, mais celui du ménage de ALOU FANÉ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ALOU FANÉ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ALOU FANÉ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