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KEITA 1 ou l'année à laquelle IBRAHIMA KEITA 1 a fréquenté l'école pour la dernière fois (2020) le dernier diplome de IBRAHIMA KEITA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ARFA DANSOKHO ou l'année à laquelle ARFA DANSOKHO a fréquenté l'école pour la dernière fois (2018) le dernier diplome de ARFA DANSOKHO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COLIBA KEITA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