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85-21-55-67</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85-21-55-67</w:t>
            </w:r>
          </w:p>
        </w:tc>
        <w:tc>
          <w:tcPr>
            <w:tcW w:type="dxa" w:w="3551"/>
            <w:shd w:fill="F8FAFC"/>
          </w:tcPr>
          <w:p>
            <w:r>
              <w:rPr>
                <w:b w:val="0"/>
                <w:i w:val="0"/>
                <w:color w:val="64748B"/>
                <w:sz w:val="14"/>
              </w:rPr>
              <w:t>CHEF DE MÉNAGE</w:t>
              <w:br/>
            </w:r>
            <w:r>
              <w:rPr>
                <w:b/>
                <w:i w:val="0"/>
                <w:sz w:val="18"/>
              </w:rPr>
              <w:t>DJIBY DIALLO</w:t>
            </w:r>
          </w:p>
        </w:tc>
      </w:tr>
      <w:tr>
        <w:tc>
          <w:tcPr>
            <w:tcW w:type="dxa" w:w="3551"/>
            <w:shd w:fill="F8FAFC"/>
          </w:tcPr>
          <w:p>
            <w:r>
              <w:rPr>
                <w:b w:val="0"/>
                <w:i w:val="0"/>
                <w:color w:val="64748B"/>
                <w:sz w:val="14"/>
              </w:rPr>
              <w:t>TÉLÉPHONE CM</w:t>
              <w:br/>
            </w:r>
            <w:r>
              <w:rPr>
                <w:b/>
                <w:i w:val="0"/>
                <w:sz w:val="18"/>
              </w:rPr>
              <w:t>77 855 79 89</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2026-06-16T09:33:14</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DJIBY DIALLO) , prière de renseigner toutes les questions liées à  DJIBY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DIARIETOU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DIARIETOU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ABDOU KARIM DIALLO ou l'année à laquelle ABDOU KARIM DIALLO a fréquenté l'école pour la dernière fois (.) le dernier diplome de ABDOU KARIM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CIRE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MARIAMA CIRE DIALLO ou l'année à laquelle MARIAMA CIRE DIALLO a fréquenté l'école pour la dernière fois (.) le dernier diplome de MARIAMA CIRE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DJIBY DIALLO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DIARIETOU DIALLO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DIARIETOU DIALLO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KARIM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KARIM DIALLO , prière de renseignés toutes les questions liées à ABDOU KARIM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CIRE DIALLO qui fréquente 1ére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(65000 Fcfa) de DJIBY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HAWA DIALLO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DIALLO (7150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(3800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(40000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