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09-60-17-62</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09-60-17-62</w:t>
            </w:r>
          </w:p>
        </w:tc>
        <w:tc>
          <w:tcPr>
            <w:tcW w:type="dxa" w:w="3551"/>
            <w:shd w:fill="F8FAFC"/>
          </w:tcPr>
          <w:p>
            <w:r>
              <w:rPr>
                <w:b w:val="0"/>
                <w:i w:val="0"/>
                <w:color w:val="64748B"/>
                <w:sz w:val="14"/>
              </w:rPr>
              <w:t>CHEF DE MÉNAGE</w:t>
              <w:br/>
            </w:r>
            <w:r>
              <w:rPr>
                <w:b/>
                <w:i w:val="0"/>
                <w:sz w:val="18"/>
              </w:rPr>
              <w:t>IBRAHIMA SORY DIALLO</w:t>
            </w:r>
          </w:p>
        </w:tc>
      </w:tr>
      <w:tr>
        <w:tc>
          <w:tcPr>
            <w:tcW w:type="dxa" w:w="3551"/>
            <w:shd w:fill="F8FAFC"/>
          </w:tcPr>
          <w:p>
            <w:r>
              <w:rPr>
                <w:b w:val="0"/>
                <w:i w:val="0"/>
                <w:color w:val="64748B"/>
                <w:sz w:val="14"/>
              </w:rPr>
              <w:t>TÉLÉPHONE CM</w:t>
              <w:br/>
            </w:r>
            <w:r>
              <w:rPr>
                <w:b/>
                <w:i w:val="0"/>
                <w:sz w:val="18"/>
              </w:rPr>
              <w:t>77 617 51 34</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2026-06-18T12:05:01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SORY DIALLO est trop jeune ou vielle pour avoir IBRAHIMA SORY DIALLO selon l'écart d'âge (13 ans) entre lui et sa mère, prière de revoir l'âge de IBRAHIMA SORY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TOUNKARA diffère de celui donné par KHADIDIATOU TOUNKARA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MAMADOU DIALLO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DIRIATOU CISSE ou l'année à laquelle DIRIATOU CISSE a fréquenté l'école pour la dernière fois (2018) le dernier diplome de DIRIATOU CISSE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DIRIATOU CISSE s'est consulté la première fois pour cette maladie (Fièvre/Paludisme) chez un médecin généraliste et vous dites que  DIRIATOU CISSE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IBRAHIMA SORY DIALLO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MARIAMA DIALLO  qui fréquente 4ème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TOUNKARA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DIRIATOU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SORY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SORY DIALLO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Madd, Zaban (Fole)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(4200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(300000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CONDUCTEURS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IBRAHIMA SORY DIALLO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TOUNKARA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KHADIDIATOU TOUNKARA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