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89-79-17-73</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89-79-17-73</w:t>
            </w:r>
          </w:p>
        </w:tc>
        <w:tc>
          <w:tcPr>
            <w:tcW w:type="dxa" w:w="3551"/>
            <w:shd w:fill="F8FAFC"/>
          </w:tcPr>
          <w:p>
            <w:r>
              <w:rPr>
                <w:b w:val="0"/>
                <w:i w:val="0"/>
                <w:color w:val="64748B"/>
                <w:sz w:val="14"/>
              </w:rPr>
              <w:t>CHEF DE MÉNAGE</w:t>
              <w:br/>
            </w:r>
            <w:r>
              <w:rPr>
                <w:b/>
                <w:i w:val="0"/>
                <w:sz w:val="18"/>
              </w:rPr>
              <w:t>ASSANE TOURE</w:t>
            </w:r>
          </w:p>
        </w:tc>
      </w:tr>
      <w:tr>
        <w:tc>
          <w:tcPr>
            <w:tcW w:type="dxa" w:w="3551"/>
            <w:shd w:fill="F8FAFC"/>
          </w:tcPr>
          <w:p>
            <w:r>
              <w:rPr>
                <w:b w:val="0"/>
                <w:i w:val="0"/>
                <w:color w:val="64748B"/>
                <w:sz w:val="14"/>
              </w:rPr>
              <w:t>TÉLÉPHONE CM</w:t>
              <w:br/>
            </w:r>
            <w:r>
              <w:rPr>
                <w:b/>
                <w:i w:val="0"/>
                <w:sz w:val="18"/>
              </w:rPr>
              <w:t>77 959 90 93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2026-06-29T11:07:35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Mariétou Touré ou l'année à laquelle Mariétou Touré a fréquenté l'école pour la dernière fois (.) le dernier diplome de Mariétou Touré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Ramatou Touré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1.233238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ASSANE TOURÉ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Touré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 Touré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cherche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cherche de l'or est au bord de la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cherche de l'or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ASSANE TOURÉ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7011.73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(8250 FCFA pour 1100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