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91-32-75-58</w:t>
      </w:r>
    </w:p>
    <w:p>
      <w:r>
        <w:rPr>
          <w:b w:val="0"/>
          <w:i w:val="0"/>
          <w:color w:val="64748B"/>
          <w:sz w:val="18"/>
        </w:rPr>
        <w:t>Enquêteur : EQ2_enq3_v2 (SOKHNA FALL)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91-32-75-58</w:t>
            </w:r>
          </w:p>
        </w:tc>
        <w:tc>
          <w:tcPr>
            <w:tcW w:type="dxa" w:w="3551"/>
            <w:shd w:fill="F8FAFC"/>
          </w:tcPr>
          <w:p>
            <w:r>
              <w:rPr>
                <w:b w:val="0"/>
                <w:i w:val="0"/>
                <w:color w:val="64748B"/>
                <w:sz w:val="14"/>
              </w:rPr>
              <w:t>CHEF DE MÉNAGE</w:t>
              <w:br/>
            </w:r>
            <w:r>
              <w:rPr>
                <w:b/>
                <w:i w:val="0"/>
                <w:sz w:val="18"/>
              </w:rPr>
              <w:t>LAMINE DRAME</w:t>
            </w:r>
          </w:p>
        </w:tc>
      </w:tr>
      <w:tr>
        <w:tc>
          <w:tcPr>
            <w:tcW w:type="dxa" w:w="3551"/>
            <w:shd w:fill="F8FAFC"/>
          </w:tcPr>
          <w:p>
            <w:r>
              <w:rPr>
                <w:b w:val="0"/>
                <w:i w:val="0"/>
                <w:color w:val="64748B"/>
                <w:sz w:val="14"/>
              </w:rPr>
              <w:t>TÉLÉPHONE CM</w:t>
              <w:br/>
            </w:r>
            <w:r>
              <w:rPr>
                <w:b/>
                <w:i w:val="0"/>
                <w:sz w:val="18"/>
              </w:rPr>
              <w:t>77 630 04 10</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2026-07-01T11:41:27</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Kadiry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Cire Drame2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Djite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bintou Diawara diffère de celui donné par Fatou bintou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 diffère de celui donné par Lamine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Drame est un(e) Spécialistes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Drame2 diffère de celui donné par Lamine Drame2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Drame2 est un(e) Spécialistes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Abdoulaye Dabo qui fréquente 1ére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(31700 FCFA) pour l'année scolaire de Amy Dabo qui fréquente 3ème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Fatoumata Drame qui fréquente 2ème année de Supérieur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120600 FCFA Tous les 2 mois qui semble incohérent, Prière de vérifier les questions 11.23a et 11.23b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Kadiry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Cire Drame2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Drame2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Kadiry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Cire Drame2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Drame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Djite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bintou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Drame2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Adji Drame est étude de sante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Dabo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Amy Dabo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Kadiry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Dabo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Djite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Adji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Dabo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Bintou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Cire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Cire Drame2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Fatima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bintou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Gnima Diawara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Drame utilise pour se protéger des piqûres de moustiques en dehors de la moustiquaire est il utilise le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Drame2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bintou Diawara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Djite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Chocolat pâte à tartiner en Pot de 50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DRAME avec une taille de 15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DRAME (365000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déménagement est courtier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(105000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(15000 Fcfa) au cours de 12 derniers mois de Autres services relatifs aux véhicules personnels (leçons de conduite automobile,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(40000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(5000 Fcfa) au cours de 12 derniers mois de Achat d'une calculatrice scientifique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(100000 FCFA) avec un type de logement (Appartement dans un immeuble),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Abdoulaye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bintou Diawara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Kadiry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Adji Drame est un Cadres infirmiers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