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19-15-64-19</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52203020012</w:t>
            </w:r>
          </w:p>
        </w:tc>
        <w:tc>
          <w:tcPr>
            <w:tcW w:type="dxa" w:w="3551"/>
            <w:shd w:fill="F8FAFC"/>
          </w:tcPr>
          <w:p>
            <w:r>
              <w:rPr>
                <w:b w:val="0"/>
                <w:i w:val="0"/>
                <w:color w:val="64748B"/>
                <w:sz w:val="14"/>
              </w:rPr>
              <w:t>MÉNAGE</w:t>
              <w:br/>
            </w:r>
            <w:r>
              <w:rPr>
                <w:b/>
                <w:i w:val="0"/>
                <w:color w:val="1F6FEB"/>
                <w:sz w:val="18"/>
              </w:rPr>
              <w:t>19-15-64-19</w:t>
            </w:r>
          </w:p>
        </w:tc>
        <w:tc>
          <w:tcPr>
            <w:tcW w:type="dxa" w:w="3551"/>
            <w:shd w:fill="F8FAFC"/>
          </w:tcPr>
          <w:p>
            <w:r>
              <w:rPr>
                <w:b w:val="0"/>
                <w:i w:val="0"/>
                <w:color w:val="64748B"/>
                <w:sz w:val="14"/>
              </w:rPr>
              <w:t>CHEF DE MÉNAGE</w:t>
              <w:br/>
            </w:r>
            <w:r>
              <w:rPr>
                <w:b/>
                <w:i w:val="0"/>
                <w:sz w:val="18"/>
              </w:rPr>
              <w:t>BAILO DIALLO</w:t>
            </w:r>
          </w:p>
        </w:tc>
      </w:tr>
      <w:tr>
        <w:tc>
          <w:tcPr>
            <w:tcW w:type="dxa" w:w="3551"/>
            <w:shd w:fill="F8FAFC"/>
          </w:tcPr>
          <w:p>
            <w:r>
              <w:rPr>
                <w:b w:val="0"/>
                <w:i w:val="0"/>
                <w:color w:val="64748B"/>
                <w:sz w:val="14"/>
              </w:rPr>
              <w:t>TÉLÉPHONE CM</w:t>
              <w:br/>
            </w:r>
            <w:r>
              <w:rPr>
                <w:b/>
                <w:i w:val="0"/>
                <w:sz w:val="18"/>
              </w:rPr>
              <w:t>78 606 85 83</w:t>
            </w:r>
          </w:p>
        </w:tc>
        <w:tc>
          <w:tcPr>
            <w:tcW w:type="dxa" w:w="3551"/>
            <w:shd w:fill="F8FAFC"/>
          </w:tcPr>
          <w:p>
            <w:r>
              <w:rPr>
                <w:b w:val="0"/>
                <w:i w:val="0"/>
                <w:color w:val="64748B"/>
                <w:sz w:val="14"/>
              </w:rPr>
              <w:t>LOCALISATION</w:t>
              <w:br/>
            </w:r>
            <w:r>
              <w:rPr>
                <w:b/>
                <w:i w:val="0"/>
                <w:sz w:val="18"/>
              </w:rPr>
              <w:t>KOAR 3 (KOAR PROJET)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2026-07-04T11:48:05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BAÏLO DIALLO diffère de celui donné par BAÏLO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NENE GALLE MANE diffère de celui donné par NENE GALLE MANE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BAÏLO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NENE GALLE MANE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BAÏLO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NENE GALLE MANE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BAÏLO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NENE GALLE MANE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BAÏLO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BAILO DIALLO (500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BAILO DIALLO (70000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300 FCFA par Kilogramme qui semble faible, prière de vérifier  le montant d'achat (7500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(1250 FCFA pour 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 FCFA qui semble élevé, prière de verifier le montant tiré de la vente (20000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BAÏLO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NENE GALLE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(60000 FCFA) de NENE GALLE MANE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BAÏLO DIALLO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BAÏLO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BAILO DIALLO a comme taille 4 personnes dont ils vivent à TAMBACOUNDA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[2026-07-04 13:03:42] </w:t>
      </w:r>
      <w:r>
        <w:rPr>
          <w:b/>
          <w:i w:val="0"/>
          <w:color w:val="1F6FEB"/>
          <w:sz w:val="16"/>
        </w:rPr>
        <w:t xml:space="preserve">EQ20_enq3_v2 </w:t>
      </w:r>
      <w:r>
        <w:rPr>
          <w:b w:val="0"/>
          <w:i w:val="0"/>
          <w:color w:val="64748B"/>
          <w:sz w:val="16"/>
        </w:rPr>
        <w:t xml:space="preserve">sur s09Aq03 : </w:t>
      </w:r>
      <w:r>
        <w:rPr>
          <w:b w:val="0"/>
          <w:i w:val="0"/>
          <w:sz w:val="17"/>
        </w:rPr>
        <w:t>"le menage a acheté deux poulets "</w:t>
      </w:r>
    </w:p>
    <w:p>
      <w:pPr>
        <w:pStyle w:val="ListBullet"/>
      </w:pPr>
      <w:r>
        <w:rPr>
          <w:b w:val="0"/>
          <w:i w:val="0"/>
          <w:color w:val="64748B"/>
          <w:sz w:val="16"/>
        </w:rPr>
        <w:t xml:space="preserve">[2026-07-04 16:08:18] </w:t>
      </w:r>
      <w:r>
        <w:rPr>
          <w:b/>
          <w:i w:val="0"/>
          <w:color w:val="1F6FEB"/>
          <w:sz w:val="16"/>
        </w:rPr>
        <w:t xml:space="preserve">EQ20_enq3_v2 </w:t>
      </w:r>
      <w:r>
        <w:rPr>
          <w:b w:val="0"/>
          <w:i w:val="0"/>
          <w:color w:val="64748B"/>
          <w:sz w:val="16"/>
        </w:rPr>
        <w:t xml:space="preserve">sur s16Aq48 : </w:t>
      </w:r>
      <w:r>
        <w:rPr>
          <w:b w:val="0"/>
          <w:i w:val="0"/>
          <w:sz w:val="17"/>
        </w:rPr>
        <w:t>"le champ est trop loin plus de 5 km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