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49-47-59-63</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49-47-59-63</w:t>
            </w:r>
          </w:p>
        </w:tc>
        <w:tc>
          <w:tcPr>
            <w:tcW w:type="dxa" w:w="3551"/>
            <w:shd w:fill="F8FAFC"/>
          </w:tcPr>
          <w:p>
            <w:r>
              <w:rPr>
                <w:b w:val="0"/>
                <w:i w:val="0"/>
                <w:color w:val="64748B"/>
                <w:sz w:val="14"/>
              </w:rPr>
              <w:t>CHEF DE MÉNAGE</w:t>
              <w:br/>
            </w:r>
            <w:r>
              <w:rPr>
                <w:b/>
                <w:i w:val="0"/>
                <w:sz w:val="18"/>
              </w:rPr>
              <w:t>OUMAR DIOULDE DIALLO</w:t>
            </w:r>
          </w:p>
        </w:tc>
      </w:tr>
      <w:tr>
        <w:tc>
          <w:tcPr>
            <w:tcW w:type="dxa" w:w="3551"/>
            <w:shd w:fill="F8FAFC"/>
          </w:tcPr>
          <w:p>
            <w:r>
              <w:rPr>
                <w:b w:val="0"/>
                <w:i w:val="0"/>
                <w:color w:val="64748B"/>
                <w:sz w:val="14"/>
              </w:rPr>
              <w:t>TÉLÉPHONE CM</w:t>
              <w:br/>
            </w:r>
            <w:r>
              <w:rPr>
                <w:b/>
                <w:i w:val="0"/>
                <w:sz w:val="18"/>
              </w:rPr>
              <w:t>77 063 64 67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2026-06-19T12:38:15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DIALLO) , prière de renseigner toutes les questions liées à  RAMATOULAYE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ABDOULAYE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DIALLO est venu vivre dans cette localité est formation professionnelle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AISSATOU BA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BA a eu est Mal au niveau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AISSATOU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DIALLO (185000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10177.31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24945.28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11669.25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123.3333 FCFA par Kilogramme qui semble faible, prière de vérifier  le montant d'achat (18500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LAMARANA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(100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