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16-30-39-66</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16-30-39-66</w:t>
            </w:r>
          </w:p>
        </w:tc>
        <w:tc>
          <w:tcPr>
            <w:tcW w:type="dxa" w:w="3551"/>
            <w:shd w:fill="F8FAFC"/>
          </w:tcPr>
          <w:p>
            <w:r>
              <w:rPr>
                <w:b w:val="0"/>
                <w:i w:val="0"/>
                <w:color w:val="64748B"/>
                <w:sz w:val="14"/>
              </w:rPr>
              <w:t>CHEF DE MÉNAGE</w:t>
              <w:br/>
            </w:r>
            <w:r>
              <w:rPr>
                <w:b/>
                <w:i w:val="0"/>
                <w:sz w:val="18"/>
              </w:rPr>
              <w:t>YERO BAMBO SALL</w:t>
            </w:r>
          </w:p>
        </w:tc>
      </w:tr>
      <w:tr>
        <w:tc>
          <w:tcPr>
            <w:tcW w:type="dxa" w:w="3551"/>
            <w:shd w:fill="F8FAFC"/>
          </w:tcPr>
          <w:p>
            <w:r>
              <w:rPr>
                <w:b w:val="0"/>
                <w:i w:val="0"/>
                <w:color w:val="64748B"/>
                <w:sz w:val="14"/>
              </w:rPr>
              <w:t>TÉLÉPHONE CM</w:t>
              <w:br/>
            </w:r>
            <w:r>
              <w:rPr>
                <w:b/>
                <w:i w:val="0"/>
                <w:sz w:val="18"/>
              </w:rPr>
              <w:t>78 452 09 70</w:t>
            </w:r>
          </w:p>
        </w:tc>
        <w:tc>
          <w:tcPr>
            <w:tcW w:type="dxa" w:w="3551"/>
            <w:shd w:fill="F8FAFC"/>
          </w:tcPr>
          <w:p>
            <w:r>
              <w:rPr>
                <w:b w:val="0"/>
                <w:i w:val="0"/>
                <w:color w:val="64748B"/>
                <w:sz w:val="14"/>
              </w:rPr>
              <w:t>LOCALISATION</w:t>
              <w:br/>
            </w:r>
            <w:r>
              <w:rPr>
                <w:b/>
                <w:i w:val="0"/>
                <w:sz w:val="18"/>
              </w:rPr>
              <w:t>H1 Sare Bambo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2026-07-06T11:09:45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SALL 2 est trop jeune ou vielle pour avoir OUSMANE SALL 2 selon l'écart d'âge (12 ans) entre lui et sa mère, prière de revoir l'âge de OUSMANE SALL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SALL) , prière de renseigner toutes les questions liées à  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NDOM diffère de celui donné par FANTA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SALL diffère de celui donné par FATIMA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NDIAYE diffère de celui donné par OUMOU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SALL 2 diffère de celui donné par OUSMANE SALL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SALL diffère de celui donné par SAMBA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SALL diffère de celui donné par YORO SALL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YORO SALL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BOLLY SALL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BOLLY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BOLLY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SALL a eu est blessure,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NDOM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SALL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SALL (5400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Entreprise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YORO SALL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5641.16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(4000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-Fongicides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