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82-33-35-63</w:t>
      </w:r>
    </w:p>
    <w:p>
      <w:r>
        <w:rPr>
          <w:b w:val="0"/>
          <w:i w:val="0"/>
          <w:color w:val="64748B"/>
          <w:sz w:val="18"/>
        </w:rPr>
        <w:t>Enquêteur : EQ23_enq2_v2 (FATOU NDIOLÉ DIOUF)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82-33-35-63</w:t>
            </w:r>
          </w:p>
        </w:tc>
        <w:tc>
          <w:tcPr>
            <w:tcW w:type="dxa" w:w="3551"/>
            <w:shd w:fill="F8FAFC"/>
          </w:tcPr>
          <w:p>
            <w:r>
              <w:rPr>
                <w:b w:val="0"/>
                <w:i w:val="0"/>
                <w:color w:val="64748B"/>
                <w:sz w:val="14"/>
              </w:rPr>
              <w:t>CHEF DE MÉNAGE</w:t>
              <w:br/>
            </w:r>
            <w:r>
              <w:rPr>
                <w:b/>
                <w:i w:val="0"/>
                <w:sz w:val="18"/>
              </w:rPr>
              <w:t>DJIBY DIANKHA</w:t>
            </w:r>
          </w:p>
        </w:tc>
      </w:tr>
      <w:tr>
        <w:tc>
          <w:tcPr>
            <w:tcW w:type="dxa" w:w="3551"/>
            <w:shd w:fill="F8FAFC"/>
          </w:tcPr>
          <w:p>
            <w:r>
              <w:rPr>
                <w:b w:val="0"/>
                <w:i w:val="0"/>
                <w:color w:val="64748B"/>
                <w:sz w:val="14"/>
              </w:rPr>
              <w:t>TÉLÉPHONE CM</w:t>
              <w:br/>
            </w:r>
            <w:r>
              <w:rPr>
                <w:b/>
                <w:i w:val="0"/>
                <w:sz w:val="18"/>
              </w:rPr>
              <w:t>77 541 59 07</w:t>
            </w:r>
          </w:p>
        </w:tc>
        <w:tc>
          <w:tcPr>
            <w:tcW w:type="dxa" w:w="3551"/>
            <w:shd w:fill="F8FAFC"/>
          </w:tcPr>
          <w:p>
            <w:r>
              <w:rPr>
                <w:b w:val="0"/>
                <w:i w:val="0"/>
                <w:color w:val="64748B"/>
                <w:sz w:val="14"/>
              </w:rPr>
              <w:t>LOCALISATION</w:t>
              <w:br/>
            </w:r>
            <w:r>
              <w:rPr>
                <w:b/>
                <w:i w:val="0"/>
                <w:sz w:val="18"/>
              </w:rPr>
              <w:t>DIAMEGUENE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2026-07-05T10:40:58</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Dianka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Fatou Dianka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Aliou Dianka ou l'année à laquelle Aliou Dianka a fréquenté l'école pour la dernière fois (.) le dernier diplome de Aliou Dianka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Boury Athie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Ndeye Boury Athie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NDEYE BOURY ATHIE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Dianka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Dianka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Aliou Dianka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Fatou Dianka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Boury Athie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(183.3333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BOURY ATHIE avec une taille de 3 personnes a consommé .12 Kg en taille unique de Con fumé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BOURY ATHIE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BOURY ATHIE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BOURY ATHIE (21000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BOURY ATHIE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BOURY ATHIE (191000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BOURY ATHIE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téléphonique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Ndeye Boury Athie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Ndeye Boury Athie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BOURY ATHIE a comme taille 3 personnes dont ils vivent à KAFFRINE Urbain et aucune d'entre ne possède une entreprise non agricole, prière de revoir cette partie de la section 10 de ce menage.</w:t>
            </w:r>
          </w:p>
        </w:tc>
      </w:tr>
    </w:tbl>
    <w:p/>
    <w:p>
      <w:r>
        <w:rPr>
          <w:b/>
          <w:i w:val="0"/>
          <w:color w:val="1F6FEB"/>
          <w:sz w:val="22"/>
        </w:rPr>
        <w:t>💬 COMMENTAIRES SUPERVISEUR / ENQUÊTEUR (5)</w:t>
      </w:r>
    </w:p>
    <w:p>
      <w:pPr>
        <w:pStyle w:val="ListBullet"/>
      </w:pPr>
      <w:r>
        <w:rPr>
          <w:b w:val="0"/>
          <w:i w:val="0"/>
          <w:color w:val="64748B"/>
          <w:sz w:val="16"/>
        </w:rPr>
        <w:t xml:space="preserve">[2026-07-05 10:39:02] </w:t>
      </w:r>
      <w:r>
        <w:rPr>
          <w:b/>
          <w:i w:val="0"/>
          <w:color w:val="1F6FEB"/>
          <w:sz w:val="16"/>
        </w:rPr>
        <w:t xml:space="preserve">EQ23_enq2_v2 </w:t>
      </w:r>
      <w:r>
        <w:rPr>
          <w:b w:val="0"/>
          <w:i w:val="0"/>
          <w:color w:val="64748B"/>
          <w:sz w:val="16"/>
        </w:rPr>
        <w:t xml:space="preserve">sur s00q10 : </w:t>
      </w:r>
      <w:r>
        <w:rPr>
          <w:b w:val="0"/>
          <w:i w:val="0"/>
          <w:sz w:val="17"/>
        </w:rPr>
        <w:t>"Djiby Diankha n'est plus CM car il est absent pour une longue durée "</w:t>
      </w:r>
    </w:p>
    <w:p>
      <w:pPr>
        <w:pStyle w:val="ListBullet"/>
      </w:pPr>
      <w:r>
        <w:rPr>
          <w:b w:val="0"/>
          <w:i w:val="0"/>
          <w:color w:val="64748B"/>
          <w:sz w:val="16"/>
        </w:rPr>
        <w:t xml:space="preserve">[2026-07-05 12:21:21] </w:t>
      </w:r>
      <w:r>
        <w:rPr>
          <w:b/>
          <w:i w:val="0"/>
          <w:color w:val="1F6FEB"/>
          <w:sz w:val="16"/>
        </w:rPr>
        <w:t xml:space="preserve">EQ23_enq2_v2 </w:t>
      </w:r>
      <w:r>
        <w:rPr>
          <w:b w:val="0"/>
          <w:i w:val="0"/>
          <w:color w:val="64748B"/>
          <w:sz w:val="16"/>
        </w:rPr>
        <w:t xml:space="preserve">sur s11q56a : </w:t>
      </w:r>
      <w:r>
        <w:rPr>
          <w:b w:val="0"/>
          <w:i w:val="0"/>
          <w:sz w:val="17"/>
        </w:rPr>
        <w:t>"gratuitement "</w:t>
      </w:r>
    </w:p>
    <w:p>
      <w:pPr>
        <w:pStyle w:val="ListBullet"/>
      </w:pPr>
      <w:r>
        <w:rPr>
          <w:b w:val="0"/>
          <w:i w:val="0"/>
          <w:color w:val="64748B"/>
          <w:sz w:val="16"/>
        </w:rPr>
        <w:t xml:space="preserve">[2026-07-07 11:52:39] </w:t>
      </w:r>
      <w:r>
        <w:rPr>
          <w:b/>
          <w:i w:val="0"/>
          <w:color w:val="1F6FEB"/>
          <w:sz w:val="16"/>
        </w:rPr>
        <w:t xml:space="preserve">EQ23_enq2_v2 </w:t>
      </w:r>
      <w:r>
        <w:rPr>
          <w:b w:val="0"/>
          <w:i w:val="0"/>
          <w:color w:val="64748B"/>
          <w:sz w:val="16"/>
        </w:rPr>
        <w:t xml:space="preserve">sur s04q40 : </w:t>
      </w:r>
      <w:r>
        <w:rPr>
          <w:b w:val="0"/>
          <w:i w:val="0"/>
          <w:sz w:val="17"/>
        </w:rPr>
        <w:t>"les techniciens de surface ne bénéficient pas de congés "</w:t>
      </w:r>
    </w:p>
    <w:p>
      <w:pPr>
        <w:pStyle w:val="ListBullet"/>
      </w:pPr>
      <w:r>
        <w:rPr>
          <w:b w:val="0"/>
          <w:i w:val="0"/>
          <w:color w:val="64748B"/>
          <w:sz w:val="16"/>
        </w:rPr>
        <w:t xml:space="preserve">[2026-07-07 11:56:36]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[2026-07-12 13:56:02] </w:t>
      </w:r>
      <w:r>
        <w:rPr>
          <w:b/>
          <w:i w:val="0"/>
          <w:color w:val="1F6FEB"/>
          <w:sz w:val="16"/>
        </w:rPr>
        <w:t xml:space="preserve">EQ23_enq2_v2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