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29-33-86-24</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29-33-86-24</w:t>
            </w:r>
          </w:p>
        </w:tc>
        <w:tc>
          <w:tcPr>
            <w:tcW w:type="dxa" w:w="3551"/>
            <w:shd w:fill="F8FAFC"/>
          </w:tcPr>
          <w:p>
            <w:r>
              <w:rPr>
                <w:b w:val="0"/>
                <w:i w:val="0"/>
                <w:color w:val="64748B"/>
                <w:sz w:val="14"/>
              </w:rPr>
              <w:t>CHEF DE MÉNAGE</w:t>
              <w:br/>
            </w:r>
            <w:r>
              <w:rPr>
                <w:b/>
                <w:i w:val="0"/>
                <w:sz w:val="18"/>
              </w:rPr>
              <w:t>FANA DIAGNE</w:t>
            </w:r>
          </w:p>
        </w:tc>
      </w:tr>
      <w:tr>
        <w:tc>
          <w:tcPr>
            <w:tcW w:type="dxa" w:w="3551"/>
            <w:shd w:fill="F8FAFC"/>
          </w:tcPr>
          <w:p>
            <w:r>
              <w:rPr>
                <w:b w:val="0"/>
                <w:i w:val="0"/>
                <w:color w:val="64748B"/>
                <w:sz w:val="14"/>
              </w:rPr>
              <w:t>TÉLÉPHONE CM</w:t>
              <w:br/>
            </w:r>
            <w:r>
              <w:rPr>
                <w:b/>
                <w:i w:val="0"/>
                <w:sz w:val="18"/>
              </w:rPr>
              <w:t>77 042 19 26</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2026-06-23T10:28:30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NGUER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NGUER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NGUER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SALIOU NGUER ) est visiteur, veuillez  corriger cette incoherence (question 1.12 et 1.13)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NGUER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NGUER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LOUM est venu vivre dans cette localité est on lui a confui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LOUM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DIOP est venu vivre dans cette localité est confié a son oncle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MOR DIOP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NGUER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NGUER 1 a eu est la mere ne peut pas decrire son maladie,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FANA DIAGNE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AWA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FANA DIAGNE,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MOR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DIAGNE,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FANA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FANA DIAGNE a fait de ce dernier crédit est consommation du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LOUM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FANA DIAGNE (4050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NGUER (2725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DIAGNE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FANA DIAGNE avec une taille de 7 personnes a consommé 22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(2400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(1750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(50000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FANA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DIAGNE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FANA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FANA DIAGNE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[2026-07-04 11:22:00] </w:t>
      </w:r>
      <w:r>
        <w:rPr>
          <w:b/>
          <w:i w:val="0"/>
          <w:color w:val="1F6FEB"/>
          <w:sz w:val="16"/>
        </w:rPr>
        <w:t xml:space="preserve">Thimbane_v2 </w:t>
      </w:r>
      <w:r>
        <w:rPr>
          <w:b w:val="0"/>
          <w:i w:val="0"/>
          <w:color w:val="64748B"/>
          <w:sz w:val="16"/>
        </w:rPr>
        <w:t xml:space="preserve">sur @@RejectedBySupervisor : </w:t>
      </w:r>
      <w:r>
        <w:rPr>
          <w:b w:val="0"/>
          <w:i w:val="0"/>
          <w:sz w:val="17"/>
        </w:rPr>
        <w:t>"Revoir 13.20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