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DIOUF a eu est crise épileptique,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N2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fraîche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CHARETIER KHADIM NDIAYE n2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MBAYE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NDIAYE, prière de reprendre la section agriculture du ménage MBAYE NDIAYE.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