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revêtement du sol du logement le/la Ciment/Béton, mais celui du ménage de FALLOU NDIAYE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Bol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Semoule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