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52-54-12-04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52-54-12-04</w:t>
            </w:r>
          </w:p>
        </w:tc>
        <w:tc>
          <w:tcPr>
            <w:tcW w:type="dxa" w:w="3551"/>
            <w:shd w:fill="F8FAFC"/>
          </w:tcPr>
          <w:p>
            <w:r>
              <w:rPr>
                <w:b w:val="0"/>
                <w:i w:val="0"/>
                <w:color w:val="64748B"/>
                <w:sz w:val="14"/>
              </w:rPr>
              <w:t>CHEF DE MÉNAGE</w:t>
              <w:br/>
            </w:r>
            <w:r>
              <w:rPr>
                <w:b/>
                <w:i w:val="0"/>
                <w:sz w:val="18"/>
              </w:rPr>
              <w:t>SERIGNE ISSA SIGNANE</w:t>
            </w:r>
          </w:p>
        </w:tc>
      </w:tr>
      <w:tr>
        <w:tc>
          <w:tcPr>
            <w:tcW w:type="dxa" w:w="3551"/>
            <w:shd w:fill="F8FAFC"/>
          </w:tcPr>
          <w:p>
            <w:r>
              <w:rPr>
                <w:b w:val="0"/>
                <w:i w:val="0"/>
                <w:color w:val="64748B"/>
                <w:sz w:val="14"/>
              </w:rPr>
              <w:t>TÉLÉPHONE CM</w:t>
              <w:br/>
            </w:r>
            <w:r>
              <w:rPr>
                <w:b/>
                <w:i w:val="0"/>
                <w:sz w:val="18"/>
              </w:rPr>
              <w:t>76 426 27 30</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2026-07-03T11:42:07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ISSA SIGNANE) , prière de renseigner toutes les questions liées à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DIALLO diffère de celui donné par MATY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ISSA SIGNANE diffère de celui donné par SERIGNE ISSA SIGNANE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MAÏ SIGNANE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ISSA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MBACKE SIGNANE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SIGNANE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SIGNANE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SECK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ISSA SIGNANE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MAÏ SIGNANE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ISSA SIGNANE (763000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ISSA SIGNANE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SERIGNE ISSA SIGNANE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SERIGNE ISSA SIGNANE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SERIGNE ISSA SIGNANE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SERIGNE ISSA SIGNANE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(14)</w:t>
      </w:r>
    </w:p>
    <w:p>
      <w:pPr>
        <w:pStyle w:val="ListBullet"/>
      </w:pPr>
      <w:r>
        <w:rPr>
          <w:b w:val="0"/>
          <w:i w:val="0"/>
          <w:color w:val="64748B"/>
          <w:sz w:val="16"/>
        </w:rPr>
        <w:t xml:space="preserve">[2026-07-04 11:49:11] </w:t>
      </w:r>
      <w:r>
        <w:rPr>
          <w:b/>
          <w:i w:val="0"/>
          <w:color w:val="1F6FEB"/>
          <w:sz w:val="16"/>
        </w:rPr>
        <w:t xml:space="preserve">EQ24_sup_v2 </w:t>
      </w:r>
      <w:r>
        <w:rPr>
          <w:b w:val="0"/>
          <w:i w:val="0"/>
          <w:color w:val="64748B"/>
          <w:sz w:val="16"/>
        </w:rPr>
        <w:t xml:space="preserve">sur s01q18 : </w:t>
      </w:r>
      <w:r>
        <w:rPr>
          <w:b w:val="0"/>
          <w:i w:val="0"/>
          <w:sz w:val="17"/>
        </w:rPr>
        <w:t>Revoir</w:t>
      </w:r>
    </w:p>
    <w:p>
      <w:pPr>
        <w:pStyle w:val="ListBullet"/>
      </w:pPr>
      <w:r>
        <w:rPr>
          <w:b w:val="0"/>
          <w:i w:val="0"/>
          <w:color w:val="64748B"/>
          <w:sz w:val="16"/>
        </w:rPr>
        <w:t xml:space="preserve">[2026-07-04 11:50:51]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[2026-07-04 11:53:34]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[2026-07-04 12:00:08] </w:t>
      </w:r>
      <w:r>
        <w:rPr>
          <w:b/>
          <w:i w:val="0"/>
          <w:color w:val="1F6FEB"/>
          <w:sz w:val="16"/>
        </w:rPr>
        <w:t xml:space="preserve">EQ24_sup_v2 </w:t>
      </w:r>
      <w:r>
        <w:rPr>
          <w:b w:val="0"/>
          <w:i w:val="0"/>
          <w:color w:val="64748B"/>
          <w:sz w:val="16"/>
        </w:rPr>
        <w:t xml:space="preserve">sur s02q00_0 : </w:t>
      </w:r>
      <w:r>
        <w:rPr>
          <w:b w:val="0"/>
          <w:i w:val="0"/>
          <w:sz w:val="17"/>
        </w:rPr>
        <w:t>Revoir</w:t>
      </w:r>
    </w:p>
    <w:p>
      <w:pPr>
        <w:pStyle w:val="ListBullet"/>
      </w:pPr>
      <w:r>
        <w:rPr>
          <w:b w:val="0"/>
          <w:i w:val="0"/>
          <w:color w:val="64748B"/>
          <w:sz w:val="16"/>
        </w:rPr>
        <w:t xml:space="preserve">[2026-07-04 12:02:34]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[2026-07-04 12:06:44]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[2026-07-04 12:06:51] </w:t>
      </w:r>
      <w:r>
        <w:rPr>
          <w:b/>
          <w:i w:val="0"/>
          <w:color w:val="1F6FEB"/>
          <w:sz w:val="16"/>
        </w:rPr>
        <w:t xml:space="preserve">EQ24_sup_v2 </w:t>
      </w:r>
      <w:r>
        <w:rPr>
          <w:b w:val="0"/>
          <w:i w:val="0"/>
          <w:color w:val="64748B"/>
          <w:sz w:val="16"/>
        </w:rPr>
        <w:t xml:space="preserve">sur s04q50 : </w:t>
      </w:r>
      <w:r>
        <w:rPr>
          <w:b w:val="0"/>
          <w:i w:val="0"/>
          <w:sz w:val="17"/>
        </w:rPr>
        <w:t>Revoir</w:t>
      </w:r>
    </w:p>
    <w:p>
      <w:pPr>
        <w:pStyle w:val="ListBullet"/>
      </w:pPr>
      <w:r>
        <w:rPr>
          <w:b w:val="0"/>
          <w:i w:val="0"/>
          <w:color w:val="64748B"/>
          <w:sz w:val="16"/>
        </w:rPr>
        <w:t xml:space="preserve">[2026-07-04 12:18:42] </w:t>
      </w:r>
      <w:r>
        <w:rPr>
          <w:b/>
          <w:i w:val="0"/>
          <w:color w:val="1F6FEB"/>
          <w:sz w:val="16"/>
        </w:rPr>
        <w:t xml:space="preserve">EQ24_sup_v2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[2026-07-04 12:20:59]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[2026-07-04 12:22:05]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[2026-07-04 12:22:39] </w:t>
      </w:r>
      <w:r>
        <w:rPr>
          <w:b/>
          <w:i w:val="0"/>
          <w:color w:val="1F6FEB"/>
          <w:sz w:val="16"/>
        </w:rPr>
        <w:t xml:space="preserve">EQ24_sup_v2 </w:t>
      </w:r>
      <w:r>
        <w:rPr>
          <w:b w:val="0"/>
          <w:i w:val="0"/>
          <w:color w:val="64748B"/>
          <w:sz w:val="16"/>
        </w:rPr>
        <w:t xml:space="preserve">sur s11q20 : </w:t>
      </w:r>
      <w:r>
        <w:rPr>
          <w:b w:val="0"/>
          <w:i w:val="0"/>
          <w:sz w:val="17"/>
        </w:rPr>
        <w:t>Revoir</w:t>
      </w:r>
    </w:p>
    <w:p>
      <w:pPr>
        <w:pStyle w:val="ListBullet"/>
      </w:pPr>
      <w:r>
        <w:rPr>
          <w:b w:val="0"/>
          <w:i w:val="0"/>
          <w:color w:val="64748B"/>
          <w:sz w:val="16"/>
        </w:rPr>
        <w:t xml:space="preserve">[2026-07-04 14:16:22] </w:t>
      </w:r>
      <w:r>
        <w:rPr>
          <w:b/>
          <w:i w:val="0"/>
          <w:color w:val="1F6FEB"/>
          <w:sz w:val="16"/>
        </w:rPr>
        <w:t xml:space="preserve">EQ24_enq1_v2 </w:t>
      </w:r>
      <w:r>
        <w:rPr>
          <w:b w:val="0"/>
          <w:i w:val="0"/>
          <w:color w:val="64748B"/>
          <w:sz w:val="16"/>
        </w:rPr>
        <w:t xml:space="preserve">sur s03q14 : </w:t>
      </w:r>
      <w:r>
        <w:rPr>
          <w:b w:val="0"/>
          <w:i w:val="0"/>
          <w:sz w:val="17"/>
        </w:rPr>
        <w:t>"JE CONFIRME "</w:t>
      </w:r>
    </w:p>
    <w:p>
      <w:pPr>
        <w:pStyle w:val="ListBullet"/>
      </w:pPr>
      <w:r>
        <w:rPr>
          <w:b w:val="0"/>
          <w:i w:val="0"/>
          <w:color w:val="64748B"/>
          <w:sz w:val="16"/>
        </w:rPr>
        <w:t xml:space="preserve">[2026-07-04 14:19:26] </w:t>
      </w:r>
      <w:r>
        <w:rPr>
          <w:b/>
          <w:i w:val="0"/>
          <w:color w:val="1F6FEB"/>
          <w:sz w:val="16"/>
        </w:rPr>
        <w:t xml:space="preserve">EQ24_enq1_v2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[2026-07-05 15:46:11] </w:t>
      </w:r>
      <w:r>
        <w:rPr>
          <w:b/>
          <w:i w:val="0"/>
          <w:color w:val="1F6FEB"/>
          <w:sz w:val="16"/>
        </w:rPr>
        <w:t xml:space="preserve">EQ24_sup_v2 </w:t>
      </w:r>
      <w:r>
        <w:rPr>
          <w:b w:val="0"/>
          <w:i w:val="0"/>
          <w:color w:val="64748B"/>
          <w:sz w:val="16"/>
        </w:rPr>
        <w:t xml:space="preserve">sur s02q00_0 : </w:t>
      </w:r>
      <w:r>
        <w:rPr>
          <w:b w:val="0"/>
          <w:i w:val="0"/>
          <w:sz w:val="17"/>
        </w:rPr>
        <w:t>Revoir le repondant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