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17-94-73-74</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17-94-73-74</w:t>
            </w:r>
          </w:p>
        </w:tc>
        <w:tc>
          <w:tcPr>
            <w:tcW w:type="dxa" w:w="3551"/>
            <w:shd w:fill="F8FAFC"/>
          </w:tcPr>
          <w:p>
            <w:r>
              <w:rPr>
                <w:b w:val="0"/>
                <w:i w:val="0"/>
                <w:color w:val="64748B"/>
                <w:sz w:val="14"/>
              </w:rPr>
              <w:t>CHEF DE MÉNAGE</w:t>
              <w:br/>
            </w:r>
            <w:r>
              <w:rPr>
                <w:b/>
                <w:i w:val="0"/>
                <w:sz w:val="18"/>
              </w:rPr>
              <w:t>ALASSANE FAYE</w:t>
            </w:r>
          </w:p>
        </w:tc>
      </w:tr>
      <w:tr>
        <w:tc>
          <w:tcPr>
            <w:tcW w:type="dxa" w:w="3551"/>
            <w:shd w:fill="F8FAFC"/>
          </w:tcPr>
          <w:p>
            <w:r>
              <w:rPr>
                <w:b w:val="0"/>
                <w:i w:val="0"/>
                <w:color w:val="64748B"/>
                <w:sz w:val="14"/>
              </w:rPr>
              <w:t>TÉLÉPHONE CM</w:t>
              <w:br/>
            </w:r>
            <w:r>
              <w:rPr>
                <w:b/>
                <w:i w:val="0"/>
                <w:sz w:val="18"/>
              </w:rPr>
              <w:t>77 014 15 12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2026-06-02T12:04:25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TENING FAYE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FAYE diffère de celui donné par ALASSANE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DIALLO s'est consulté la première fois pour cette maladie (Problème dentaire) chez un médecin spécialiste et vous dites que  KHADY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(3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TENING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ALASSANE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TENING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RAMATA KA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ALASSANE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ASSANE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RAMATA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ALASSANE FAYE avec une taille de 5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(8000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(2100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(67500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route  diaffè Diamè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ALASSANE FAYE ayant travaillé dans la parcelle Parcelle Champ route  diaffè Diamè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Champ route  diaffè Diamè Arachide au cours de la campagne pour la période des récoltes est de 23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Champ route  diaffè Diamè Arachide par jours au moment de la période des récoltes est de 412.5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route  diaffè Diamè Arachide selon les mesures GPS est de 9500.73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Parcelke Champ  route de Gadiaye mil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Parcelke Champ  route de Gadiaye mil selon les mesures GPS est de 9224.01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(20000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Parcelke Champ  route de Gadiaye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route  diaffè Diamè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RAMATA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ASSANE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RAMATA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FAYE a comme taille 5 personnes dont ils vivent à KAOLACK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