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BAL SEN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24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130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7639.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Diaf diamè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