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BINETA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DIOUF, prière de reprendre la section agriculture du ménage ASSANE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SENGHOR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DIOUF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Hache/pioche est inférieur aux prix de revente (10000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