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90-28-91-50</w:t>
      </w:r>
    </w:p>
    <w:p>
      <w:r>
        <w:rPr>
          <w:b w:val="0"/>
          <w:i w:val="0"/>
          <w:color w:val="64748B"/>
          <w:sz w:val="18"/>
        </w:rPr>
        <w:t>Enquêteur : EQ27_enq2_v2 (ABDOU SALAM MBAYE)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90-28-91-50</w:t>
            </w:r>
          </w:p>
        </w:tc>
        <w:tc>
          <w:tcPr>
            <w:tcW w:type="dxa" w:w="3551"/>
            <w:shd w:fill="F8FAFC"/>
          </w:tcPr>
          <w:p>
            <w:r>
              <w:rPr>
                <w:b w:val="0"/>
                <w:i w:val="0"/>
                <w:color w:val="64748B"/>
                <w:sz w:val="14"/>
              </w:rPr>
              <w:t>CHEF DE MÉNAGE</w:t>
              <w:br/>
            </w:r>
            <w:r>
              <w:rPr>
                <w:b/>
                <w:i w:val="0"/>
                <w:sz w:val="18"/>
              </w:rPr>
              <w:t>ABDOULAYE SARR</w:t>
            </w:r>
          </w:p>
        </w:tc>
      </w:tr>
      <w:tr>
        <w:tc>
          <w:tcPr>
            <w:tcW w:type="dxa" w:w="3551"/>
            <w:shd w:fill="F8FAFC"/>
          </w:tcPr>
          <w:p>
            <w:r>
              <w:rPr>
                <w:b w:val="0"/>
                <w:i w:val="0"/>
                <w:color w:val="64748B"/>
                <w:sz w:val="14"/>
              </w:rPr>
              <w:t>TÉLÉPHONE CM</w:t>
              <w:br/>
            </w:r>
            <w:r>
              <w:rPr>
                <w:b/>
                <w:i w:val="0"/>
                <w:sz w:val="18"/>
              </w:rPr>
              <w:t>77 623 74 12</w:t>
            </w:r>
          </w:p>
        </w:tc>
        <w:tc>
          <w:tcPr>
            <w:tcW w:type="dxa" w:w="3551"/>
            <w:shd w:fill="F8FAFC"/>
          </w:tcPr>
          <w:p>
            <w:r>
              <w:rPr>
                <w:b w:val="0"/>
                <w:i w:val="0"/>
                <w:color w:val="64748B"/>
                <w:sz w:val="14"/>
              </w:rPr>
              <w:t>LOCALISATION</w:t>
              <w:br/>
            </w:r>
            <w:r>
              <w:rPr>
                <w:b/>
                <w:i w:val="0"/>
                <w:sz w:val="18"/>
              </w:rPr>
              <w:t>Sobe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2026-05-20T06:41:19</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MODOU SARR) , prière de renseigner toutes les questions liées à  MODOU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DIOUMA SARR ou l'année à laquelle DIOUMA SARR a fréquenté l'école pour la dernière fois (.) le dernier diplome de DIOUMA SARR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.6785714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(52 kg), des quantités offertes (0 kg),  des quantités vendus (530 kg) et des quantités en stock (208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GNILANE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NDIOGOU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SARR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SARR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DABA DIONE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GNILANE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SARR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SARR (1000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SARR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SARR (6500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SARR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mil1 est de 3240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mil1 est appartient au gouvernement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mil2 selon les mesures GPS est de 2264.15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petite est de 1010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ABDOULAYE SARR pour la main-d'oeuvre non-familiale sur la parcelle Parcelle arachide petite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ABDOULAYE SARR pour la main-d'oeuvre non-familiale sur la parcelle Parcelle arachide petite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arachide par jours au moment de la période des récoltes est de 285.7143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7457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(5400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(12500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 FCFA par Gramme qui semble faible, prière de vérifier  le montant d'achat (3000 FCFA pour 750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145750 FCFA qui semble élevé, prière de verifier le montant tiré de la vente (145750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(52 kg), des quantités offertes (0 kg),  des quantités vendus (530 kg) et des quantités en stock (208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GNILANE DIOUF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(121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mil2) qui ne semble pas être un bon nom ou contient des lettres, prière de mettre le vrai nom de la parcelle.</w:t>
            </w:r>
          </w:p>
        </w:tc>
      </w:tr>
    </w:tbl>
    <w:p/>
    <w:p>
      <w:r>
        <w:rPr>
          <w:b/>
          <w:i w:val="0"/>
          <w:color w:val="1F6FEB"/>
          <w:sz w:val="22"/>
        </w:rPr>
        <w:t>💬 COMMENTAIRES SUPERVISEUR / ENQUÊTEUR (23)</w:t>
      </w:r>
    </w:p>
    <w:p>
      <w:pPr>
        <w:pStyle w:val="ListBullet"/>
      </w:pPr>
      <w:r>
        <w:rPr>
          <w:b w:val="0"/>
          <w:i w:val="0"/>
          <w:color w:val="64748B"/>
          <w:sz w:val="16"/>
        </w:rPr>
        <w:t xml:space="preserve">[2026-05-20 15:30:33] </w:t>
      </w:r>
      <w:r>
        <w:rPr>
          <w:b/>
          <w:i w:val="0"/>
          <w:color w:val="1F6FEB"/>
          <w:sz w:val="16"/>
        </w:rPr>
        <w:t xml:space="preserve">EQ27_enq2_v2 </w:t>
      </w:r>
      <w:r>
        <w:rPr>
          <w:b w:val="0"/>
          <w:i w:val="0"/>
          <w:color w:val="64748B"/>
          <w:sz w:val="16"/>
        </w:rPr>
        <w:t xml:space="preserve">sur s16cq16a : </w:t>
      </w:r>
      <w:r>
        <w:rPr>
          <w:b w:val="0"/>
          <w:i w:val="0"/>
          <w:sz w:val="17"/>
        </w:rPr>
        <w:t>sac de 53 kg</w:t>
      </w:r>
    </w:p>
    <w:p>
      <w:pPr>
        <w:pStyle w:val="ListBullet"/>
      </w:pPr>
      <w:r>
        <w:rPr>
          <w:b w:val="0"/>
          <w:i w:val="0"/>
          <w:color w:val="64748B"/>
          <w:sz w:val="16"/>
        </w:rPr>
        <w:t xml:space="preserve">[2026-05-20 15:33:23] </w:t>
      </w:r>
      <w:r>
        <w:rPr>
          <w:b/>
          <w:i w:val="0"/>
          <w:color w:val="1F6FEB"/>
          <w:sz w:val="16"/>
        </w:rPr>
        <w:t xml:space="preserve">EQ27_enq2_v2 </w:t>
      </w:r>
      <w:r>
        <w:rPr>
          <w:b w:val="0"/>
          <w:i w:val="0"/>
          <w:color w:val="64748B"/>
          <w:sz w:val="16"/>
        </w:rPr>
        <w:t xml:space="preserve">sur s16cq16a : </w:t>
      </w:r>
      <w:r>
        <w:rPr>
          <w:b w:val="0"/>
          <w:i w:val="0"/>
          <w:sz w:val="17"/>
        </w:rPr>
        <w:t>sac de 52kg</w:t>
      </w:r>
    </w:p>
    <w:p>
      <w:pPr>
        <w:pStyle w:val="ListBullet"/>
      </w:pPr>
      <w:r>
        <w:rPr>
          <w:b w:val="0"/>
          <w:i w:val="0"/>
          <w:color w:val="64748B"/>
          <w:sz w:val="16"/>
        </w:rPr>
        <w:t xml:space="preserve">[2026-05-23 18:09:09] </w:t>
      </w:r>
      <w:r>
        <w:rPr>
          <w:b/>
          <w:i w:val="0"/>
          <w:color w:val="1F6FEB"/>
          <w:sz w:val="16"/>
        </w:rPr>
        <w:t xml:space="preserve">EQ27_sup_v2 </w:t>
      </w:r>
      <w:r>
        <w:rPr>
          <w:b w:val="0"/>
          <w:i w:val="0"/>
          <w:color w:val="64748B"/>
          <w:sz w:val="16"/>
        </w:rPr>
        <w:t xml:space="preserve">sur s01q44 : </w:t>
      </w:r>
      <w:r>
        <w:rPr>
          <w:b w:val="0"/>
          <w:i w:val="0"/>
          <w:sz w:val="17"/>
        </w:rPr>
        <w:t>Ne dispose pas d’appreil</w:t>
      </w:r>
    </w:p>
    <w:p>
      <w:pPr>
        <w:pStyle w:val="ListBullet"/>
      </w:pPr>
      <w:r>
        <w:rPr>
          <w:b w:val="0"/>
          <w:i w:val="0"/>
          <w:color w:val="64748B"/>
          <w:sz w:val="16"/>
        </w:rPr>
        <w:t xml:space="preserve">[2026-05-23 18:10:57] </w:t>
      </w:r>
      <w:r>
        <w:rPr>
          <w:b/>
          <w:i w:val="0"/>
          <w:color w:val="1F6FEB"/>
          <w:sz w:val="16"/>
        </w:rPr>
        <w:t xml:space="preserve">EQ27_sup_v2 </w:t>
      </w:r>
      <w:r>
        <w:rPr>
          <w:b w:val="0"/>
          <w:i w:val="0"/>
          <w:color w:val="64748B"/>
          <w:sz w:val="16"/>
        </w:rPr>
        <w:t xml:space="preserve">sur s01q44 : </w:t>
      </w:r>
      <w:r>
        <w:rPr>
          <w:b w:val="0"/>
          <w:i w:val="0"/>
          <w:sz w:val="17"/>
        </w:rPr>
        <w:t>À revoir ne dispose pas d’appareil</w:t>
      </w:r>
    </w:p>
    <w:p>
      <w:pPr>
        <w:pStyle w:val="ListBullet"/>
      </w:pPr>
      <w:r>
        <w:rPr>
          <w:b w:val="0"/>
          <w:i w:val="0"/>
          <w:color w:val="64748B"/>
          <w:sz w:val="16"/>
        </w:rPr>
        <w:t xml:space="preserve">[2026-05-23 18:23:23] </w:t>
      </w:r>
      <w:r>
        <w:rPr>
          <w:b/>
          <w:i w:val="0"/>
          <w:color w:val="1F6FEB"/>
          <w:sz w:val="16"/>
        </w:rPr>
        <w:t xml:space="preserve">EQ27_sup_v2 </w:t>
      </w:r>
      <w:r>
        <w:rPr>
          <w:b w:val="0"/>
          <w:i w:val="0"/>
          <w:color w:val="64748B"/>
          <w:sz w:val="16"/>
        </w:rPr>
        <w:t xml:space="preserve">sur s01q30 : </w:t>
      </w:r>
      <w:r>
        <w:rPr>
          <w:b w:val="0"/>
          <w:i w:val="0"/>
          <w:sz w:val="17"/>
        </w:rPr>
        <w:t>À revoir cette réponse</w:t>
      </w:r>
    </w:p>
    <w:p>
      <w:pPr>
        <w:pStyle w:val="ListBullet"/>
      </w:pPr>
      <w:r>
        <w:rPr>
          <w:b w:val="0"/>
          <w:i w:val="0"/>
          <w:color w:val="64748B"/>
          <w:sz w:val="16"/>
        </w:rPr>
        <w:t xml:space="preserve">[2026-05-23 18:25:34] </w:t>
      </w:r>
      <w:r>
        <w:rPr>
          <w:b/>
          <w:i w:val="0"/>
          <w:color w:val="1F6FEB"/>
          <w:sz w:val="16"/>
        </w:rPr>
        <w:t xml:space="preserve">EQ27_sup_v2 </w:t>
      </w:r>
      <w:r>
        <w:rPr>
          <w:b w:val="0"/>
          <w:i w:val="0"/>
          <w:color w:val="64748B"/>
          <w:sz w:val="16"/>
        </w:rPr>
        <w:t xml:space="preserve">sur s01q30 : </w:t>
      </w:r>
      <w:r>
        <w:rPr>
          <w:b w:val="0"/>
          <w:i w:val="0"/>
          <w:sz w:val="17"/>
        </w:rPr>
        <w:t>Acorriger entreprise privée</w:t>
      </w:r>
    </w:p>
    <w:p>
      <w:pPr>
        <w:pStyle w:val="ListBullet"/>
      </w:pPr>
      <w:r>
        <w:rPr>
          <w:b w:val="0"/>
          <w:i w:val="0"/>
          <w:color w:val="64748B"/>
          <w:sz w:val="16"/>
        </w:rPr>
        <w:t xml:space="preserve">[2026-05-23 18:27:20] </w:t>
      </w:r>
      <w:r>
        <w:rPr>
          <w:b/>
          <w:i w:val="0"/>
          <w:color w:val="1F6FEB"/>
          <w:sz w:val="16"/>
        </w:rPr>
        <w:t xml:space="preserve">EQ27_sup_v2 </w:t>
      </w:r>
      <w:r>
        <w:rPr>
          <w:b w:val="0"/>
          <w:i w:val="0"/>
          <w:color w:val="64748B"/>
          <w:sz w:val="16"/>
        </w:rPr>
        <w:t xml:space="preserve">sur s01q31 : </w:t>
      </w:r>
      <w:r>
        <w:rPr>
          <w:b w:val="0"/>
          <w:i w:val="0"/>
          <w:sz w:val="17"/>
        </w:rPr>
        <w:t>À revoir c’est une entreprise privée</w:t>
      </w:r>
    </w:p>
    <w:p>
      <w:pPr>
        <w:pStyle w:val="ListBullet"/>
      </w:pPr>
      <w:r>
        <w:rPr>
          <w:b w:val="0"/>
          <w:i w:val="0"/>
          <w:color w:val="64748B"/>
          <w:sz w:val="16"/>
        </w:rPr>
        <w:t xml:space="preserve">[2026-05-23 18:29:10] </w:t>
      </w:r>
      <w:r>
        <w:rPr>
          <w:b/>
          <w:i w:val="0"/>
          <w:color w:val="1F6FEB"/>
          <w:sz w:val="16"/>
        </w:rPr>
        <w:t xml:space="preserve">EQ27_sup_v2 </w:t>
      </w:r>
      <w:r>
        <w:rPr>
          <w:b w:val="0"/>
          <w:i w:val="0"/>
          <w:color w:val="64748B"/>
          <w:sz w:val="16"/>
        </w:rPr>
        <w:t xml:space="preserve">sur s01q31 : </w:t>
      </w:r>
      <w:r>
        <w:rPr>
          <w:b w:val="0"/>
          <w:i w:val="0"/>
          <w:sz w:val="17"/>
        </w:rPr>
        <w:t>Entreprise privée</w:t>
      </w:r>
    </w:p>
    <w:p>
      <w:pPr>
        <w:pStyle w:val="ListBullet"/>
      </w:pPr>
      <w:r>
        <w:rPr>
          <w:b w:val="0"/>
          <w:i w:val="0"/>
          <w:color w:val="64748B"/>
          <w:sz w:val="16"/>
        </w:rPr>
        <w:t xml:space="preserve">[2026-05-23 18:29:58] </w:t>
      </w:r>
      <w:r>
        <w:rPr>
          <w:b/>
          <w:i w:val="0"/>
          <w:color w:val="1F6FEB"/>
          <w:sz w:val="16"/>
        </w:rPr>
        <w:t xml:space="preserve">EQ27_sup_v2 </w:t>
      </w:r>
      <w:r>
        <w:rPr>
          <w:b w:val="0"/>
          <w:i w:val="0"/>
          <w:color w:val="64748B"/>
          <w:sz w:val="16"/>
        </w:rPr>
        <w:t xml:space="preserve">sur s01q38 : </w:t>
      </w:r>
      <w:r>
        <w:rPr>
          <w:b w:val="0"/>
          <w:i w:val="0"/>
          <w:sz w:val="17"/>
        </w:rPr>
        <w:t>Entreprise privée</w:t>
      </w:r>
    </w:p>
    <w:p>
      <w:pPr>
        <w:pStyle w:val="ListBullet"/>
      </w:pPr>
      <w:r>
        <w:rPr>
          <w:b w:val="0"/>
          <w:i w:val="0"/>
          <w:color w:val="64748B"/>
          <w:sz w:val="16"/>
        </w:rPr>
        <w:t xml:space="preserve">[2026-05-23 18:41:37] </w:t>
      </w:r>
      <w:r>
        <w:rPr>
          <w:b/>
          <w:i w:val="0"/>
          <w:color w:val="1F6FEB"/>
          <w:sz w:val="16"/>
        </w:rPr>
        <w:t xml:space="preserve">EQ27_sup_v2 </w:t>
      </w:r>
      <w:r>
        <w:rPr>
          <w:b w:val="0"/>
          <w:i w:val="0"/>
          <w:color w:val="64748B"/>
          <w:sz w:val="16"/>
        </w:rPr>
        <w:t xml:space="preserve">sur s02q24 : </w:t>
      </w:r>
      <w:r>
        <w:rPr>
          <w:b w:val="0"/>
          <w:i w:val="0"/>
          <w:sz w:val="17"/>
        </w:rPr>
        <w:t>À revoir cette réponse s’il a fait des frait</w:t>
      </w:r>
    </w:p>
    <w:p>
      <w:pPr>
        <w:pStyle w:val="ListBullet"/>
      </w:pPr>
      <w:r>
        <w:rPr>
          <w:b w:val="0"/>
          <w:i w:val="0"/>
          <w:color w:val="64748B"/>
          <w:sz w:val="16"/>
        </w:rPr>
        <w:t xml:space="preserve">[2026-05-23 18:48:34] </w:t>
      </w:r>
      <w:r>
        <w:rPr>
          <w:b/>
          <w:i w:val="0"/>
          <w:color w:val="1F6FEB"/>
          <w:sz w:val="16"/>
        </w:rPr>
        <w:t xml:space="preserve">EQ27_sup_v2 </w:t>
      </w:r>
      <w:r>
        <w:rPr>
          <w:b w:val="0"/>
          <w:i w:val="0"/>
          <w:color w:val="64748B"/>
          <w:sz w:val="16"/>
        </w:rPr>
        <w:t xml:space="preserve">sur s03q41 : </w:t>
      </w:r>
      <w:r>
        <w:rPr>
          <w:b w:val="0"/>
          <w:i w:val="0"/>
          <w:sz w:val="17"/>
        </w:rPr>
        <w:t>Incohérence a 3.40 et 3.41</w:t>
      </w:r>
    </w:p>
    <w:p>
      <w:pPr>
        <w:pStyle w:val="ListBullet"/>
      </w:pPr>
      <w:r>
        <w:rPr>
          <w:b w:val="0"/>
          <w:i w:val="0"/>
          <w:color w:val="64748B"/>
          <w:sz w:val="16"/>
        </w:rPr>
        <w:t xml:space="preserve">[2026-05-23 18:56:20] </w:t>
      </w:r>
      <w:r>
        <w:rPr>
          <w:b/>
          <w:i w:val="0"/>
          <w:color w:val="1F6FEB"/>
          <w:sz w:val="16"/>
        </w:rPr>
        <w:t xml:space="preserve">EQ27_sup_v2 </w:t>
      </w:r>
      <w:r>
        <w:rPr>
          <w:b w:val="0"/>
          <w:i w:val="0"/>
          <w:color w:val="64748B"/>
          <w:sz w:val="16"/>
        </w:rPr>
        <w:t xml:space="preserve">sur s03q41 : </w:t>
      </w:r>
      <w:r>
        <w:rPr>
          <w:b w:val="0"/>
          <w:i w:val="0"/>
          <w:sz w:val="17"/>
        </w:rPr>
        <w:t>Incohérence entre 3.40 et 3.41</w:t>
      </w:r>
    </w:p>
    <w:p>
      <w:pPr>
        <w:pStyle w:val="ListBullet"/>
      </w:pPr>
      <w:r>
        <w:rPr>
          <w:b w:val="0"/>
          <w:i w:val="0"/>
          <w:color w:val="64748B"/>
          <w:sz w:val="16"/>
        </w:rPr>
        <w:t xml:space="preserve">[2026-05-23 19:06:08] </w:t>
      </w:r>
      <w:r>
        <w:rPr>
          <w:b/>
          <w:i w:val="0"/>
          <w:color w:val="1F6FEB"/>
          <w:sz w:val="16"/>
        </w:rPr>
        <w:t xml:space="preserve">EQ27_sup_v2 </w:t>
      </w:r>
      <w:r>
        <w:rPr>
          <w:b w:val="0"/>
          <w:i w:val="0"/>
          <w:color w:val="64748B"/>
          <w:sz w:val="16"/>
        </w:rPr>
        <w:t xml:space="preserve">sur s04q35e : </w:t>
      </w:r>
      <w:r>
        <w:rPr>
          <w:b w:val="0"/>
          <w:i w:val="0"/>
          <w:sz w:val="17"/>
        </w:rPr>
        <w:t>A corriger</w:t>
      </w:r>
    </w:p>
    <w:p>
      <w:pPr>
        <w:pStyle w:val="ListBullet"/>
      </w:pPr>
      <w:r>
        <w:rPr>
          <w:b w:val="0"/>
          <w:i w:val="0"/>
          <w:color w:val="64748B"/>
          <w:sz w:val="16"/>
        </w:rPr>
        <w:t xml:space="preserve">[2026-05-23 19:30:50] </w:t>
      </w:r>
      <w:r>
        <w:rPr>
          <w:b/>
          <w:i w:val="0"/>
          <w:color w:val="1F6FEB"/>
          <w:sz w:val="16"/>
        </w:rPr>
        <w:t xml:space="preserve">EQ27_sup_v2 </w:t>
      </w:r>
      <w:r>
        <w:rPr>
          <w:b w:val="0"/>
          <w:i w:val="0"/>
          <w:color w:val="64748B"/>
          <w:sz w:val="16"/>
        </w:rPr>
        <w:t xml:space="preserve">sur s04q35e : </w:t>
      </w:r>
      <w:r>
        <w:rPr>
          <w:b w:val="0"/>
          <w:i w:val="0"/>
          <w:sz w:val="17"/>
        </w:rPr>
        <w:t>C’est correct</w:t>
      </w:r>
    </w:p>
    <w:p>
      <w:pPr>
        <w:pStyle w:val="ListBullet"/>
      </w:pPr>
      <w:r>
        <w:rPr>
          <w:b w:val="0"/>
          <w:i w:val="0"/>
          <w:color w:val="64748B"/>
          <w:sz w:val="16"/>
        </w:rPr>
        <w:t xml:space="preserve">[2026-05-23 19:41:44] </w:t>
      </w:r>
      <w:r>
        <w:rPr>
          <w:b/>
          <w:i w:val="0"/>
          <w:color w:val="1F6FEB"/>
          <w:sz w:val="16"/>
        </w:rPr>
        <w:t xml:space="preserve">EQ27_sup_v2 </w:t>
      </w:r>
      <w:r>
        <w:rPr>
          <w:b w:val="0"/>
          <w:i w:val="0"/>
          <w:color w:val="64748B"/>
          <w:sz w:val="16"/>
        </w:rPr>
        <w:t xml:space="preserve">sur s04q51 : </w:t>
      </w:r>
      <w:r>
        <w:rPr>
          <w:b w:val="0"/>
          <w:i w:val="0"/>
          <w:sz w:val="17"/>
        </w:rPr>
        <w:t>Le montant payé pour les 15 jours de travail</w:t>
      </w:r>
    </w:p>
    <w:p>
      <w:pPr>
        <w:pStyle w:val="ListBullet"/>
      </w:pPr>
      <w:r>
        <w:rPr>
          <w:b w:val="0"/>
          <w:i w:val="0"/>
          <w:color w:val="64748B"/>
          <w:sz w:val="16"/>
        </w:rPr>
        <w:t xml:space="preserve">[2026-05-23 19:43:54] </w:t>
      </w:r>
      <w:r>
        <w:rPr>
          <w:b/>
          <w:i w:val="0"/>
          <w:color w:val="1F6FEB"/>
          <w:sz w:val="16"/>
        </w:rPr>
        <w:t xml:space="preserve">EQ27_sup_v2 </w:t>
      </w:r>
      <w:r>
        <w:rPr>
          <w:b w:val="0"/>
          <w:i w:val="0"/>
          <w:color w:val="64748B"/>
          <w:sz w:val="16"/>
        </w:rPr>
        <w:t xml:space="preserve">sur s04q49 : </w:t>
      </w:r>
      <w:r>
        <w:rPr>
          <w:b w:val="0"/>
          <w:i w:val="0"/>
          <w:sz w:val="17"/>
        </w:rPr>
        <w:t>À revoir cette réponse : mettre le bénéfice</w:t>
      </w:r>
    </w:p>
    <w:p>
      <w:pPr>
        <w:pStyle w:val="ListBullet"/>
      </w:pPr>
      <w:r>
        <w:rPr>
          <w:b w:val="0"/>
          <w:i w:val="0"/>
          <w:color w:val="64748B"/>
          <w:sz w:val="16"/>
        </w:rPr>
        <w:t xml:space="preserve">[2026-05-23 22:15:47] </w:t>
      </w:r>
      <w:r>
        <w:rPr>
          <w:b/>
          <w:i w:val="0"/>
          <w:color w:val="1F6FEB"/>
          <w:sz w:val="16"/>
        </w:rPr>
        <w:t xml:space="preserve">EQ27_sup_v2 </w:t>
      </w:r>
      <w:r>
        <w:rPr>
          <w:b w:val="0"/>
          <w:i w:val="0"/>
          <w:color w:val="64748B"/>
          <w:sz w:val="16"/>
        </w:rPr>
        <w:t xml:space="preserve">sur s04q58 : </w:t>
      </w:r>
      <w:r>
        <w:rPr>
          <w:b w:val="0"/>
          <w:i w:val="0"/>
          <w:sz w:val="17"/>
        </w:rPr>
        <w:t>À revoir il a une entreprise secondaire ,parceque il pratique l’agriculteur</w:t>
      </w:r>
    </w:p>
    <w:p>
      <w:pPr>
        <w:pStyle w:val="ListBullet"/>
      </w:pPr>
      <w:r>
        <w:rPr>
          <w:b w:val="0"/>
          <w:i w:val="0"/>
          <w:color w:val="64748B"/>
          <w:sz w:val="16"/>
        </w:rPr>
        <w:t xml:space="preserve">[2026-05-23 22:29:57] </w:t>
      </w:r>
      <w:r>
        <w:rPr>
          <w:b/>
          <w:i w:val="0"/>
          <w:color w:val="1F6FEB"/>
          <w:sz w:val="16"/>
        </w:rPr>
        <w:t xml:space="preserve">EQ27_sup_v2 </w:t>
      </w:r>
      <w:r>
        <w:rPr>
          <w:b w:val="0"/>
          <w:i w:val="0"/>
          <w:color w:val="64748B"/>
          <w:sz w:val="16"/>
        </w:rPr>
        <w:t xml:space="preserve">sur s09Cq04 : </w:t>
      </w:r>
      <w:r>
        <w:rPr>
          <w:b w:val="0"/>
          <w:i w:val="0"/>
          <w:sz w:val="17"/>
        </w:rPr>
        <w:t>Autres à préciser : dans la brouse</w:t>
      </w:r>
    </w:p>
    <w:p>
      <w:pPr>
        <w:pStyle w:val="ListBullet"/>
      </w:pPr>
      <w:r>
        <w:rPr>
          <w:b w:val="0"/>
          <w:i w:val="0"/>
          <w:color w:val="64748B"/>
          <w:sz w:val="16"/>
        </w:rPr>
        <w:t xml:space="preserve">[2026-05-23 22:44:29] </w:t>
      </w:r>
      <w:r>
        <w:rPr>
          <w:b/>
          <w:i w:val="0"/>
          <w:color w:val="1F6FEB"/>
          <w:sz w:val="16"/>
        </w:rPr>
        <w:t xml:space="preserve">EQ27_sup_v2 </w:t>
      </w:r>
      <w:r>
        <w:rPr>
          <w:b w:val="0"/>
          <w:i w:val="0"/>
          <w:color w:val="64748B"/>
          <w:sz w:val="16"/>
        </w:rPr>
        <w:t xml:space="preserve">sur s12q04 : </w:t>
      </w:r>
      <w:r>
        <w:rPr>
          <w:b w:val="0"/>
          <w:i w:val="0"/>
          <w:sz w:val="17"/>
        </w:rPr>
        <w:t>À revoir le nombres de matelas</w:t>
      </w:r>
    </w:p>
    <w:p>
      <w:pPr>
        <w:pStyle w:val="ListBullet"/>
      </w:pPr>
      <w:r>
        <w:rPr>
          <w:b w:val="0"/>
          <w:i w:val="0"/>
          <w:color w:val="64748B"/>
          <w:sz w:val="16"/>
        </w:rPr>
        <w:t xml:space="preserve">[2026-05-23 22:48:29] </w:t>
      </w:r>
      <w:r>
        <w:rPr>
          <w:b/>
          <w:i w:val="0"/>
          <w:color w:val="1F6FEB"/>
          <w:sz w:val="16"/>
        </w:rPr>
        <w:t xml:space="preserve">EQ27_sup_v2 </w:t>
      </w:r>
      <w:r>
        <w:rPr>
          <w:b w:val="0"/>
          <w:i w:val="0"/>
          <w:color w:val="64748B"/>
          <w:sz w:val="16"/>
        </w:rPr>
        <w:t xml:space="preserve">sur s14q04 : </w:t>
      </w:r>
      <w:r>
        <w:rPr>
          <w:b w:val="0"/>
          <w:i w:val="0"/>
          <w:sz w:val="17"/>
        </w:rPr>
        <w:t>Il faut revoir le mois</w:t>
      </w:r>
    </w:p>
    <w:p>
      <w:pPr>
        <w:pStyle w:val="ListBullet"/>
      </w:pPr>
      <w:r>
        <w:rPr>
          <w:b w:val="0"/>
          <w:i w:val="0"/>
          <w:color w:val="64748B"/>
          <w:sz w:val="16"/>
        </w:rPr>
        <w:t xml:space="preserve">[2026-05-23 22:50:26] </w:t>
      </w:r>
      <w:r>
        <w:rPr>
          <w:b/>
          <w:i w:val="0"/>
          <w:color w:val="1F6FEB"/>
          <w:sz w:val="16"/>
        </w:rPr>
        <w:t xml:space="preserve">EQ27_sup_v2 </w:t>
      </w:r>
      <w:r>
        <w:rPr>
          <w:b w:val="0"/>
          <w:i w:val="0"/>
          <w:color w:val="64748B"/>
          <w:sz w:val="16"/>
        </w:rPr>
        <w:t xml:space="preserve">sur s12q04 : </w:t>
      </w:r>
      <w:r>
        <w:rPr>
          <w:b w:val="0"/>
          <w:i w:val="0"/>
          <w:sz w:val="17"/>
        </w:rPr>
        <w:t>Revoir le nombres de téléphone</w:t>
      </w:r>
    </w:p>
    <w:p>
      <w:pPr>
        <w:pStyle w:val="ListBullet"/>
      </w:pPr>
      <w:r>
        <w:rPr>
          <w:b w:val="0"/>
          <w:i w:val="0"/>
          <w:color w:val="64748B"/>
          <w:sz w:val="16"/>
        </w:rPr>
        <w:t xml:space="preserve">[2026-05-23 23:23:11] </w:t>
      </w:r>
      <w:r>
        <w:rPr>
          <w:b/>
          <w:i w:val="0"/>
          <w:color w:val="1F6FEB"/>
          <w:sz w:val="16"/>
        </w:rPr>
        <w:t xml:space="preserve">EQ27_sup_v2 </w:t>
      </w:r>
      <w:r>
        <w:rPr>
          <w:b w:val="0"/>
          <w:i w:val="0"/>
          <w:color w:val="64748B"/>
          <w:sz w:val="16"/>
        </w:rPr>
        <w:t xml:space="preserve">sur s16cq16c : </w:t>
      </w:r>
      <w:r>
        <w:rPr>
          <w:b w:val="0"/>
          <w:i w:val="0"/>
          <w:sz w:val="17"/>
        </w:rPr>
        <w:t>C’est 260kg</w:t>
      </w:r>
    </w:p>
    <w:p>
      <w:pPr>
        <w:pStyle w:val="ListBullet"/>
      </w:pPr>
      <w:r>
        <w:rPr>
          <w:b w:val="0"/>
          <w:i w:val="0"/>
          <w:color w:val="64748B"/>
          <w:sz w:val="16"/>
        </w:rPr>
        <w:t xml:space="preserve">[2026-05-23 23:36:44] </w:t>
      </w:r>
      <w:r>
        <w:rPr>
          <w:b/>
          <w:i w:val="0"/>
          <w:color w:val="1F6FEB"/>
          <w:sz w:val="16"/>
        </w:rPr>
        <w:t xml:space="preserve">EQ27_sup_v2 </w:t>
      </w:r>
      <w:r>
        <w:rPr>
          <w:b w:val="0"/>
          <w:i w:val="0"/>
          <w:color w:val="64748B"/>
          <w:sz w:val="16"/>
        </w:rPr>
        <w:t xml:space="preserve">sur s17q52 : </w:t>
      </w:r>
      <w:r>
        <w:rPr>
          <w:b w:val="0"/>
          <w:i w:val="0"/>
          <w:sz w:val="17"/>
        </w:rPr>
        <w:t>À revoir cette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