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SIGUA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SIGUA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SIGUA GUEYE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KHEMESSE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49.21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Diarra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KHEMESSE  SARR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