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97-08-06-23</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97-08-06-23</w:t>
            </w:r>
          </w:p>
        </w:tc>
        <w:tc>
          <w:tcPr>
            <w:tcW w:type="dxa" w:w="3551"/>
            <w:shd w:fill="F8FAFC"/>
          </w:tcPr>
          <w:p>
            <w:r>
              <w:rPr>
                <w:b w:val="0"/>
                <w:i w:val="0"/>
                <w:color w:val="64748B"/>
                <w:sz w:val="14"/>
              </w:rPr>
              <w:t>CHEF DE MÉNAGE</w:t>
              <w:br/>
            </w:r>
            <w:r>
              <w:rPr>
                <w:b/>
                <w:i w:val="0"/>
                <w:sz w:val="18"/>
              </w:rPr>
              <w:t>MADJIGUENE DIOP</w:t>
            </w:r>
          </w:p>
        </w:tc>
      </w:tr>
      <w:tr>
        <w:tc>
          <w:tcPr>
            <w:tcW w:type="dxa" w:w="3551"/>
            <w:shd w:fill="F8FAFC"/>
          </w:tcPr>
          <w:p>
            <w:r>
              <w:rPr>
                <w:b w:val="0"/>
                <w:i w:val="0"/>
                <w:color w:val="64748B"/>
                <w:sz w:val="14"/>
              </w:rPr>
              <w:t>TÉLÉPHONE CM</w:t>
              <w:br/>
            </w:r>
            <w:r>
              <w:rPr>
                <w:b/>
                <w:i w:val="0"/>
                <w:sz w:val="18"/>
              </w:rPr>
              <w:t>78 459 40 37</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2026-06-25T09:42:31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NDIAYE) , prière de renseigner toutes les questions liées à  MARIAMA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NANA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NANA 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MaDJIGENE DIOP diffère de celui donné par MaDJIGENE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MARIAMA NDIAYE ou l'année à laquelle MARIAMA NDIAYE a fréquenté l'école pour la dernière fois (2018) le dernier diplome de MARIAMA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BABACAR LO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BABACAR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NANA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BABACAR 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BABACAR LO qui fréquente 1ére année de Primaire  est de 0 FCFA, BABACAR 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NANA 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MaDJIGENE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Nene aidara,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MaDJIGENE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MaDJIGENE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TOURE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TOURE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MADJIGUENE DIOP avec une taille de 8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MADJIGUENE DIOP (6000 Fcfa) au cours de 6 derniers mois de Ampoules électriques pour le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vende de petit dej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vende de petit dej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restauration vende de petit dej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restauration vende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vende de petit dej est ECOLE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MADJIGUENE DIOP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AIDARA est Etudiant/Elève de la 4.21 mais MOUHAMED AIDARA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MaDJIGENE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MaDJIGENE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MaDJIGENE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MADJIGUENE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Râteau est inférieur aux prix de revente (500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