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79-00-98-64</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79-00-98-64</w:t>
            </w:r>
          </w:p>
        </w:tc>
        <w:tc>
          <w:tcPr>
            <w:tcW w:type="dxa" w:w="3551"/>
            <w:shd w:fill="F8FAFC"/>
          </w:tcPr>
          <w:p>
            <w:r>
              <w:rPr>
                <w:b w:val="0"/>
                <w:i w:val="0"/>
                <w:color w:val="64748B"/>
                <w:sz w:val="14"/>
              </w:rPr>
              <w:t>CHEF DE MÉNAGE</w:t>
              <w:br/>
            </w:r>
            <w:r>
              <w:rPr>
                <w:b/>
                <w:i w:val="0"/>
                <w:sz w:val="18"/>
              </w:rPr>
              <w:t>DIAGNY FAYEq</w:t>
            </w:r>
          </w:p>
        </w:tc>
      </w:tr>
      <w:tr>
        <w:tc>
          <w:tcPr>
            <w:tcW w:type="dxa" w:w="3551"/>
            <w:shd w:fill="F8FAFC"/>
          </w:tcPr>
          <w:p>
            <w:r>
              <w:rPr>
                <w:b w:val="0"/>
                <w:i w:val="0"/>
                <w:color w:val="64748B"/>
                <w:sz w:val="14"/>
              </w:rPr>
              <w:t>TÉLÉPHONE CM</w:t>
              <w:br/>
            </w:r>
            <w:r>
              <w:rPr>
                <w:b/>
                <w:i w:val="0"/>
                <w:sz w:val="18"/>
              </w:rPr>
              <w:t>76 483 07 67</w:t>
            </w:r>
          </w:p>
        </w:tc>
        <w:tc>
          <w:tcPr>
            <w:tcW w:type="dxa" w:w="3551"/>
            <w:shd w:fill="F8FAFC"/>
          </w:tcPr>
          <w:p>
            <w:r>
              <w:rPr>
                <w:b w:val="0"/>
                <w:i w:val="0"/>
                <w:color w:val="64748B"/>
                <w:sz w:val="14"/>
              </w:rPr>
              <w:t>LOCALISATION</w:t>
              <w:br/>
            </w:r>
            <w:r>
              <w:rPr>
                <w:b/>
                <w:i w:val="0"/>
                <w:sz w:val="18"/>
              </w:rPr>
              <w:t>MBOCKY NDIEME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2026-07-05T14:33:03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Diagny Faye diffère de celui donné par Diagny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Sarr diffère de celui donné par Marie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Ndour diffère de celui donné par Mbengue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Saliou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Faye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.7698413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 kg) et des quantités en stock (100 kg) depasse la quantité totale (400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Sarr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Diegane Faye n'a pas demandé de crédit auprès d'une institution financière au cours des 12 derniers mois est diegane est un deficient mentale ,n ’ a pas de charge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 Sarr n'a pas demandé de crédit auprès d'une institution financière au cours des 12 derniers mois est trop agee pour une dette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Faye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voisone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Concentré de tomate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DIAGNY FAYEq (5500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derriere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les toilettes ne sont pas encore videes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pacelle de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160.36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(14500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(2000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 FCFA qui semble élevé, prière de verifier le montant tiré de la vente (35000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 kg) et des quantités en stock (100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Diagny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Marie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Diagny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[2026-07-07 16:18:20] </w:t>
      </w:r>
      <w:r>
        <w:rPr>
          <w:b/>
          <w:i w:val="0"/>
          <w:color w:val="1F6FEB"/>
          <w:sz w:val="16"/>
        </w:rPr>
        <w:t xml:space="preserve">EQ28_enq2_v2 </w:t>
      </w:r>
      <w:r>
        <w:rPr>
          <w:b w:val="0"/>
          <w:i w:val="0"/>
          <w:color w:val="64748B"/>
          <w:sz w:val="16"/>
        </w:rPr>
        <w:t xml:space="preserve">sur s16Aq47b : </w:t>
      </w:r>
      <w:r>
        <w:rPr>
          <w:b w:val="0"/>
          <w:i w:val="0"/>
          <w:sz w:val="17"/>
        </w:rPr>
        <w:t>probleme de connexion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