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45-85-11-73</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45-85-11-73</w:t>
            </w:r>
          </w:p>
        </w:tc>
        <w:tc>
          <w:tcPr>
            <w:tcW w:type="dxa" w:w="3551"/>
            <w:shd w:fill="F8FAFC"/>
          </w:tcPr>
          <w:p>
            <w:r>
              <w:rPr>
                <w:b w:val="0"/>
                <w:i w:val="0"/>
                <w:color w:val="64748B"/>
                <w:sz w:val="14"/>
              </w:rPr>
              <w:t>CHEF DE MÉNAGE</w:t>
              <w:br/>
            </w:r>
            <w:r>
              <w:rPr>
                <w:b/>
                <w:i w:val="0"/>
                <w:sz w:val="18"/>
              </w:rPr>
              <w:t>NDARY TOURE</w:t>
            </w:r>
          </w:p>
        </w:tc>
      </w:tr>
      <w:tr>
        <w:tc>
          <w:tcPr>
            <w:tcW w:type="dxa" w:w="3551"/>
            <w:shd w:fill="F8FAFC"/>
          </w:tcPr>
          <w:p>
            <w:r>
              <w:rPr>
                <w:b w:val="0"/>
                <w:i w:val="0"/>
                <w:color w:val="64748B"/>
                <w:sz w:val="14"/>
              </w:rPr>
              <w:t>TÉLÉPHONE CM</w:t>
              <w:br/>
            </w:r>
            <w:r>
              <w:rPr>
                <w:b/>
                <w:i w:val="0"/>
                <w:sz w:val="18"/>
              </w:rPr>
              <w:t>77 206 94 69</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2026-06-29T15:31:10</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drame2 est trop jeune ou vielle pour avoir mariama drame2 selon l'écart d'âge (12 ans) entre lui et sa mère, prière de revoir l'âge de mariama drame2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fatim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fatim drame) , prière de renseigner toutes les questions liées à  fatim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seynabou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seynabou drame) , prière de renseigner toutes les questions liées à  seynabou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Ndary toure diffère de celui donné par Ndary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sakho diffère de celui donné par Ndeye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 arame toure diffère de celui donné par ma arame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coumba mErE diffère de celui donné par mame coumba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drame diffère de celui donné par mariama drame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nafi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ndeye nafi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ndeye nafi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toure2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mausour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arame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nafi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Adja drame est venu vivre dans cette localité est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Ndary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Ndary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 arame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 arame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coumba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mausour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kany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coumba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nafi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khady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drame n'as pas consulté est negligence,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Adja drame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coumba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 arame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nafi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(25500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1605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204.4444 FCFA par Kilogramme qui semble faible, prière de vérifier  le montant d'achat (184000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100 FCFA par Kilogramme qui semble faible, prière de vérifier  le montant d'achat (4000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910000 FCFA qui semble élevé, prière de verifier le montant tiré de la vente (910000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220000 FCFA qui semble élevé, prière de verifier le montant tiré de la vente (440000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27000 FCFA qui semble élevé, prière de verifier le montant tiré de la vente (54000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mausour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ousmanetoure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coumba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Ndary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NDARY TOURE a comme taille 19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khourba location)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tanta moulaye)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mil 1ha tanta moulaye)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Charrue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